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6B70" w14:textId="699B3730" w:rsidR="00837674" w:rsidRPr="00A37079" w:rsidRDefault="00837674" w:rsidP="00A37079">
      <w:pPr>
        <w:spacing w:line="240" w:lineRule="auto"/>
        <w:rPr>
          <w:rFonts w:ascii="Times New Roman" w:eastAsia="Times New Roman" w:hAnsi="Times New Roman" w:cs="Times New Roman"/>
          <w:color w:val="151515"/>
          <w:sz w:val="24"/>
          <w:szCs w:val="24"/>
          <w:lang w:eastAsia="ru-RU"/>
        </w:rPr>
      </w:pPr>
      <w:r w:rsidRPr="00420C76">
        <w:rPr>
          <w:rFonts w:ascii="Times New Roman" w:eastAsia="Times New Roman" w:hAnsi="Times New Roman" w:cs="Times New Roman"/>
          <w:b/>
          <w:bCs/>
          <w:i/>
          <w:iCs/>
          <w:color w:val="151515"/>
          <w:sz w:val="24"/>
          <w:szCs w:val="24"/>
          <w:bdr w:val="none" w:sz="0" w:space="0" w:color="auto" w:frame="1"/>
          <w:lang w:eastAsia="ru-RU"/>
        </w:rPr>
        <w:t>Родительское собрание в</w:t>
      </w:r>
      <w:r w:rsidR="00A37079" w:rsidRPr="00420C76">
        <w:rPr>
          <w:rFonts w:ascii="Times New Roman" w:eastAsia="Times New Roman" w:hAnsi="Times New Roman" w:cs="Times New Roman"/>
          <w:b/>
          <w:bCs/>
          <w:i/>
          <w:iCs/>
          <w:color w:val="151515"/>
          <w:sz w:val="24"/>
          <w:szCs w:val="24"/>
          <w:bdr w:val="none" w:sz="0" w:space="0" w:color="auto" w:frame="1"/>
          <w:lang w:eastAsia="ru-RU"/>
        </w:rPr>
        <w:t xml:space="preserve"> старшей </w:t>
      </w:r>
      <w:r w:rsidR="00266C3D">
        <w:rPr>
          <w:rFonts w:ascii="Times New Roman" w:eastAsia="Times New Roman" w:hAnsi="Times New Roman" w:cs="Times New Roman"/>
          <w:b/>
          <w:bCs/>
          <w:i/>
          <w:iCs/>
          <w:color w:val="151515"/>
          <w:sz w:val="24"/>
          <w:szCs w:val="24"/>
          <w:bdr w:val="none" w:sz="0" w:space="0" w:color="auto" w:frame="1"/>
          <w:lang w:eastAsia="ru-RU"/>
        </w:rPr>
        <w:t>группе комбинированной направленности</w:t>
      </w:r>
      <w:r w:rsidR="00A37079" w:rsidRPr="00420C76">
        <w:rPr>
          <w:rFonts w:ascii="Times New Roman" w:eastAsia="Times New Roman" w:hAnsi="Times New Roman" w:cs="Times New Roman"/>
          <w:b/>
          <w:bCs/>
          <w:i/>
          <w:iCs/>
          <w:color w:val="151515"/>
          <w:sz w:val="24"/>
          <w:szCs w:val="24"/>
          <w:bdr w:val="none" w:sz="0" w:space="0" w:color="auto" w:frame="1"/>
          <w:lang w:eastAsia="ru-RU"/>
        </w:rPr>
        <w:t xml:space="preserve"> в</w:t>
      </w:r>
      <w:r w:rsidRPr="00420C76">
        <w:rPr>
          <w:rFonts w:ascii="Times New Roman" w:eastAsia="Times New Roman" w:hAnsi="Times New Roman" w:cs="Times New Roman"/>
          <w:b/>
          <w:bCs/>
          <w:i/>
          <w:iCs/>
          <w:color w:val="151515"/>
          <w:sz w:val="24"/>
          <w:szCs w:val="24"/>
          <w:bdr w:val="none" w:sz="0" w:space="0" w:color="auto" w:frame="1"/>
          <w:lang w:eastAsia="ru-RU"/>
        </w:rPr>
        <w:t xml:space="preserve"> нетрадиционной форме лого-квеста</w:t>
      </w:r>
      <w:r w:rsidR="00A37079" w:rsidRPr="00420C76">
        <w:rPr>
          <w:rFonts w:ascii="Times New Roman" w:eastAsia="Times New Roman" w:hAnsi="Times New Roman" w:cs="Times New Roman"/>
          <w:color w:val="151515"/>
          <w:sz w:val="24"/>
          <w:szCs w:val="24"/>
          <w:lang w:eastAsia="ru-RU"/>
        </w:rPr>
        <w:t xml:space="preserve"> </w:t>
      </w:r>
      <w:r w:rsidRPr="00420C76">
        <w:rPr>
          <w:rFonts w:ascii="Times New Roman" w:eastAsia="Times New Roman" w:hAnsi="Times New Roman" w:cs="Times New Roman"/>
          <w:b/>
          <w:bCs/>
          <w:i/>
          <w:iCs/>
          <w:color w:val="151515"/>
          <w:sz w:val="24"/>
          <w:szCs w:val="24"/>
          <w:bdr w:val="none" w:sz="0" w:space="0" w:color="auto" w:frame="1"/>
          <w:lang w:eastAsia="ru-RU"/>
        </w:rPr>
        <w:t>«Лабиринт речи»</w:t>
      </w:r>
    </w:p>
    <w:p w14:paraId="09AC5DA4" w14:textId="77777777" w:rsidR="00A37079" w:rsidRPr="00A37079" w:rsidRDefault="00A37079" w:rsidP="00A37079">
      <w:pPr>
        <w:spacing w:line="240" w:lineRule="auto"/>
        <w:rPr>
          <w:rFonts w:ascii="Times New Roman" w:eastAsia="Times New Roman" w:hAnsi="Times New Roman" w:cs="Times New Roman"/>
          <w:color w:val="151515"/>
          <w:sz w:val="24"/>
          <w:szCs w:val="24"/>
          <w:lang w:eastAsia="ru-RU"/>
        </w:rPr>
      </w:pPr>
      <w:r w:rsidRPr="00A37079">
        <w:rPr>
          <w:rFonts w:ascii="Times New Roman" w:eastAsia="Times New Roman" w:hAnsi="Times New Roman" w:cs="Times New Roman"/>
          <w:color w:val="151515"/>
          <w:sz w:val="24"/>
          <w:szCs w:val="24"/>
          <w:lang w:eastAsia="ru-RU"/>
        </w:rPr>
        <w:t>Форма проведения: нетрадиционная.</w:t>
      </w:r>
    </w:p>
    <w:p w14:paraId="349107AA" w14:textId="77777777" w:rsidR="00A37079" w:rsidRPr="00A37079" w:rsidRDefault="00A37079" w:rsidP="00A37079">
      <w:pPr>
        <w:spacing w:line="240" w:lineRule="auto"/>
        <w:rPr>
          <w:rFonts w:ascii="Times New Roman" w:eastAsia="Times New Roman" w:hAnsi="Times New Roman" w:cs="Times New Roman"/>
          <w:color w:val="151515"/>
          <w:sz w:val="24"/>
          <w:szCs w:val="24"/>
          <w:lang w:eastAsia="ru-RU"/>
        </w:rPr>
      </w:pPr>
      <w:r w:rsidRPr="00A37079">
        <w:rPr>
          <w:rFonts w:ascii="Times New Roman" w:eastAsia="Times New Roman" w:hAnsi="Times New Roman" w:cs="Times New Roman"/>
          <w:color w:val="151515"/>
          <w:sz w:val="24"/>
          <w:szCs w:val="24"/>
          <w:lang w:eastAsia="ru-RU"/>
        </w:rPr>
        <w:t>Участники: родители, воспитатели, учитель-логопед.</w:t>
      </w:r>
    </w:p>
    <w:p w14:paraId="3ADFC93E" w14:textId="77777777" w:rsidR="00A37079" w:rsidRPr="00A37079" w:rsidRDefault="00A37079" w:rsidP="00A37079">
      <w:pPr>
        <w:spacing w:line="240" w:lineRule="auto"/>
        <w:rPr>
          <w:rFonts w:ascii="Times New Roman" w:eastAsia="Times New Roman" w:hAnsi="Times New Roman" w:cs="Times New Roman"/>
          <w:sz w:val="24"/>
          <w:szCs w:val="24"/>
          <w:lang w:eastAsia="ru-RU"/>
        </w:rPr>
      </w:pPr>
      <w:r w:rsidRPr="00A37079">
        <w:rPr>
          <w:rFonts w:ascii="Times New Roman" w:eastAsia="Times New Roman" w:hAnsi="Times New Roman" w:cs="Times New Roman"/>
          <w:sz w:val="24"/>
          <w:szCs w:val="24"/>
          <w:u w:val="single"/>
          <w:lang w:eastAsia="ru-RU"/>
        </w:rPr>
        <w:t>Цель:</w:t>
      </w:r>
      <w:r w:rsidRPr="00A37079">
        <w:rPr>
          <w:rFonts w:ascii="Times New Roman" w:eastAsia="Times New Roman" w:hAnsi="Times New Roman" w:cs="Times New Roman"/>
          <w:sz w:val="24"/>
          <w:szCs w:val="24"/>
          <w:lang w:eastAsia="ru-RU"/>
        </w:rPr>
        <w:t xml:space="preserve"> Организация взаимодействия родитель-логопед-воспитатель для решения коррекционных задач образовательного процесса</w:t>
      </w:r>
      <w:r>
        <w:rPr>
          <w:rFonts w:ascii="Times New Roman" w:eastAsia="Times New Roman" w:hAnsi="Times New Roman" w:cs="Times New Roman"/>
          <w:sz w:val="24"/>
          <w:szCs w:val="24"/>
          <w:lang w:eastAsia="ru-RU"/>
        </w:rPr>
        <w:t>.</w:t>
      </w:r>
      <w:r w:rsidRPr="00A37079">
        <w:rPr>
          <w:rFonts w:ascii="Times New Roman" w:eastAsia="Times New Roman" w:hAnsi="Times New Roman" w:cs="Times New Roman"/>
          <w:sz w:val="24"/>
          <w:szCs w:val="24"/>
          <w:lang w:eastAsia="ru-RU"/>
        </w:rPr>
        <w:t xml:space="preserve"> </w:t>
      </w:r>
    </w:p>
    <w:p w14:paraId="36382A1D" w14:textId="77777777" w:rsidR="00A37079" w:rsidRPr="00A37079" w:rsidRDefault="00A37079" w:rsidP="00A37079">
      <w:pPr>
        <w:spacing w:line="240" w:lineRule="auto"/>
        <w:rPr>
          <w:rFonts w:ascii="Times New Roman" w:eastAsia="Times New Roman" w:hAnsi="Times New Roman" w:cs="Times New Roman"/>
          <w:sz w:val="24"/>
          <w:szCs w:val="24"/>
          <w:u w:val="single"/>
          <w:lang w:eastAsia="ru-RU"/>
        </w:rPr>
      </w:pPr>
      <w:r w:rsidRPr="00A37079">
        <w:rPr>
          <w:rFonts w:ascii="Times New Roman" w:eastAsia="Times New Roman" w:hAnsi="Times New Roman" w:cs="Times New Roman"/>
          <w:sz w:val="24"/>
          <w:szCs w:val="24"/>
          <w:u w:val="single"/>
          <w:lang w:eastAsia="ru-RU"/>
        </w:rPr>
        <w:t>Задачи:</w:t>
      </w:r>
    </w:p>
    <w:p w14:paraId="23B4652A" w14:textId="77777777" w:rsidR="00A37079" w:rsidRPr="00A37079" w:rsidRDefault="00A37079" w:rsidP="00A37079">
      <w:pPr>
        <w:spacing w:after="0" w:line="240" w:lineRule="auto"/>
        <w:rPr>
          <w:rFonts w:ascii="Times New Roman" w:eastAsia="Times New Roman" w:hAnsi="Times New Roman" w:cs="Times New Roman"/>
          <w:sz w:val="24"/>
          <w:szCs w:val="24"/>
          <w:lang w:eastAsia="ru-RU"/>
        </w:rPr>
      </w:pPr>
      <w:r w:rsidRPr="00A37079">
        <w:rPr>
          <w:rFonts w:ascii="Times New Roman" w:eastAsia="Times New Roman" w:hAnsi="Times New Roman" w:cs="Times New Roman"/>
          <w:color w:val="151515"/>
          <w:sz w:val="24"/>
          <w:szCs w:val="24"/>
          <w:lang w:eastAsia="ru-RU"/>
        </w:rPr>
        <w:sym w:font="Symbol" w:char="F0B7"/>
      </w:r>
      <w:r>
        <w:rPr>
          <w:rFonts w:ascii="Times New Roman" w:eastAsia="Times New Roman" w:hAnsi="Times New Roman" w:cs="Times New Roman"/>
          <w:color w:val="151515"/>
          <w:sz w:val="24"/>
          <w:szCs w:val="24"/>
          <w:lang w:eastAsia="ru-RU"/>
        </w:rPr>
        <w:t xml:space="preserve"> </w:t>
      </w:r>
      <w:r w:rsidRPr="00A37079">
        <w:rPr>
          <w:rFonts w:ascii="Times New Roman" w:eastAsia="Times New Roman" w:hAnsi="Times New Roman" w:cs="Times New Roman"/>
          <w:sz w:val="24"/>
          <w:szCs w:val="24"/>
          <w:lang w:eastAsia="ru-RU"/>
        </w:rPr>
        <w:t>Познакомить родителей друг с другом, логопедом и воспитателями речевой группы;</w:t>
      </w:r>
    </w:p>
    <w:p w14:paraId="5A99D2CC" w14:textId="77777777" w:rsidR="00A37079" w:rsidRPr="00A37079" w:rsidRDefault="00A37079" w:rsidP="00A37079">
      <w:pPr>
        <w:spacing w:after="0" w:line="240" w:lineRule="auto"/>
        <w:rPr>
          <w:rFonts w:ascii="Times New Roman" w:eastAsia="Times New Roman" w:hAnsi="Times New Roman" w:cs="Times New Roman"/>
          <w:sz w:val="24"/>
          <w:szCs w:val="24"/>
          <w:lang w:eastAsia="ru-RU"/>
        </w:rPr>
      </w:pPr>
      <w:r w:rsidRPr="00A37079">
        <w:rPr>
          <w:rFonts w:ascii="Times New Roman" w:eastAsia="Times New Roman" w:hAnsi="Times New Roman" w:cs="Times New Roman"/>
          <w:color w:val="151515"/>
          <w:sz w:val="24"/>
          <w:szCs w:val="24"/>
          <w:lang w:eastAsia="ru-RU"/>
        </w:rPr>
        <w:sym w:font="Symbol" w:char="F0B7"/>
      </w:r>
      <w:r>
        <w:rPr>
          <w:rFonts w:ascii="Times New Roman" w:eastAsia="Times New Roman" w:hAnsi="Times New Roman" w:cs="Times New Roman"/>
          <w:sz w:val="24"/>
          <w:szCs w:val="24"/>
          <w:lang w:eastAsia="ru-RU"/>
        </w:rPr>
        <w:t xml:space="preserve"> Ф</w:t>
      </w:r>
      <w:r w:rsidRPr="00A37079">
        <w:rPr>
          <w:rFonts w:ascii="Times New Roman" w:eastAsia="Times New Roman" w:hAnsi="Times New Roman" w:cs="Times New Roman"/>
          <w:sz w:val="24"/>
          <w:szCs w:val="24"/>
          <w:lang w:eastAsia="ru-RU"/>
        </w:rPr>
        <w:t xml:space="preserve">ормировать у родителей мотивацию к решению задач коррекционного обучения; </w:t>
      </w:r>
    </w:p>
    <w:p w14:paraId="5A38D471" w14:textId="77777777" w:rsidR="00A37079" w:rsidRPr="00A37079" w:rsidRDefault="00A37079" w:rsidP="00A37079">
      <w:pPr>
        <w:spacing w:after="0" w:line="240" w:lineRule="auto"/>
        <w:rPr>
          <w:rFonts w:ascii="Times New Roman" w:eastAsia="Times New Roman" w:hAnsi="Times New Roman" w:cs="Times New Roman"/>
          <w:sz w:val="24"/>
          <w:szCs w:val="24"/>
          <w:lang w:eastAsia="ru-RU"/>
        </w:rPr>
      </w:pPr>
      <w:r w:rsidRPr="00A37079">
        <w:rPr>
          <w:rFonts w:ascii="Times New Roman" w:eastAsia="Times New Roman" w:hAnsi="Times New Roman" w:cs="Times New Roman"/>
          <w:sz w:val="24"/>
          <w:szCs w:val="24"/>
          <w:lang w:eastAsia="ru-RU"/>
        </w:rPr>
        <w:t xml:space="preserve">вызвать желание сотрудничать с логопедом и воспитателями. </w:t>
      </w:r>
    </w:p>
    <w:p w14:paraId="513AE850" w14:textId="77777777" w:rsidR="00A37079" w:rsidRPr="00A37079" w:rsidRDefault="00A37079" w:rsidP="00A37079">
      <w:pPr>
        <w:spacing w:after="0" w:line="240" w:lineRule="auto"/>
        <w:rPr>
          <w:rFonts w:ascii="Times New Roman" w:eastAsia="Times New Roman" w:hAnsi="Times New Roman" w:cs="Times New Roman"/>
          <w:color w:val="151515"/>
          <w:sz w:val="24"/>
          <w:szCs w:val="24"/>
          <w:lang w:eastAsia="ru-RU"/>
        </w:rPr>
      </w:pPr>
      <w:r w:rsidRPr="00A37079">
        <w:rPr>
          <w:rFonts w:ascii="Times New Roman" w:eastAsia="Times New Roman" w:hAnsi="Times New Roman" w:cs="Times New Roman"/>
          <w:color w:val="151515"/>
          <w:sz w:val="24"/>
          <w:szCs w:val="24"/>
          <w:lang w:eastAsia="ru-RU"/>
        </w:rPr>
        <w:sym w:font="Symbol" w:char="F0B7"/>
      </w:r>
      <w:r w:rsidRPr="00A37079">
        <w:rPr>
          <w:rFonts w:ascii="Times New Roman" w:eastAsia="Times New Roman" w:hAnsi="Times New Roman" w:cs="Times New Roman"/>
          <w:color w:val="151515"/>
          <w:sz w:val="24"/>
          <w:szCs w:val="24"/>
          <w:lang w:eastAsia="ru-RU"/>
        </w:rPr>
        <w:t xml:space="preserve"> Формировать умение играть с ребенком, познакомить с различными способами и приемами развития речи.</w:t>
      </w:r>
    </w:p>
    <w:p w14:paraId="5BEF292A" w14:textId="77777777" w:rsidR="00A37079" w:rsidRDefault="00A37079" w:rsidP="00A37079">
      <w:pPr>
        <w:spacing w:after="0" w:line="240" w:lineRule="auto"/>
        <w:rPr>
          <w:rFonts w:ascii="Times New Roman" w:eastAsia="Times New Roman" w:hAnsi="Times New Roman" w:cs="Times New Roman"/>
          <w:color w:val="151515"/>
          <w:sz w:val="24"/>
          <w:szCs w:val="24"/>
          <w:lang w:eastAsia="ru-RU"/>
        </w:rPr>
      </w:pPr>
      <w:r w:rsidRPr="00A37079">
        <w:rPr>
          <w:rFonts w:ascii="Times New Roman" w:eastAsia="Times New Roman" w:hAnsi="Times New Roman" w:cs="Times New Roman"/>
          <w:color w:val="151515"/>
          <w:sz w:val="24"/>
          <w:szCs w:val="24"/>
          <w:lang w:eastAsia="ru-RU"/>
        </w:rPr>
        <w:sym w:font="Symbol" w:char="F0B7"/>
      </w:r>
      <w:r w:rsidRPr="00A37079">
        <w:rPr>
          <w:rFonts w:ascii="Times New Roman" w:eastAsia="Times New Roman" w:hAnsi="Times New Roman" w:cs="Times New Roman"/>
          <w:color w:val="151515"/>
          <w:sz w:val="24"/>
          <w:szCs w:val="24"/>
          <w:lang w:eastAsia="ru-RU"/>
        </w:rPr>
        <w:t xml:space="preserve"> Развивать интерес к познанию своего ребенка, содействовать активному </w:t>
      </w:r>
    </w:p>
    <w:p w14:paraId="010B23E0" w14:textId="77777777" w:rsidR="00A37079" w:rsidRPr="00A37079" w:rsidRDefault="00A37079" w:rsidP="00A37079">
      <w:pPr>
        <w:spacing w:after="0" w:line="240" w:lineRule="auto"/>
        <w:rPr>
          <w:rFonts w:ascii="Times New Roman" w:eastAsia="Times New Roman" w:hAnsi="Times New Roman" w:cs="Times New Roman"/>
          <w:color w:val="151515"/>
          <w:sz w:val="24"/>
          <w:szCs w:val="24"/>
          <w:lang w:eastAsia="ru-RU"/>
        </w:rPr>
      </w:pPr>
      <w:r w:rsidRPr="00A37079">
        <w:rPr>
          <w:rFonts w:ascii="Times New Roman" w:eastAsia="Times New Roman" w:hAnsi="Times New Roman" w:cs="Times New Roman"/>
          <w:color w:val="151515"/>
          <w:sz w:val="24"/>
          <w:szCs w:val="24"/>
          <w:lang w:eastAsia="ru-RU"/>
        </w:rPr>
        <w:t>взаимодействию с ним.</w:t>
      </w:r>
    </w:p>
    <w:p w14:paraId="236C0645" w14:textId="77777777" w:rsidR="00A37079" w:rsidRPr="00A37079" w:rsidRDefault="00A37079" w:rsidP="00A37079">
      <w:pPr>
        <w:spacing w:after="0" w:line="240" w:lineRule="auto"/>
        <w:rPr>
          <w:rFonts w:ascii="Times New Roman" w:eastAsia="Times New Roman" w:hAnsi="Times New Roman" w:cs="Times New Roman"/>
          <w:color w:val="151515"/>
          <w:sz w:val="24"/>
          <w:szCs w:val="24"/>
          <w:lang w:eastAsia="ru-RU"/>
        </w:rPr>
      </w:pPr>
      <w:r w:rsidRPr="00A37079">
        <w:rPr>
          <w:rFonts w:ascii="Times New Roman" w:eastAsia="Times New Roman" w:hAnsi="Times New Roman" w:cs="Times New Roman"/>
          <w:color w:val="151515"/>
          <w:sz w:val="24"/>
          <w:szCs w:val="24"/>
          <w:lang w:eastAsia="ru-RU"/>
        </w:rPr>
        <w:sym w:font="Symbol" w:char="F0B7"/>
      </w:r>
      <w:r w:rsidRPr="00A37079">
        <w:rPr>
          <w:rFonts w:ascii="Times New Roman" w:eastAsia="Times New Roman" w:hAnsi="Times New Roman" w:cs="Times New Roman"/>
          <w:color w:val="151515"/>
          <w:sz w:val="24"/>
          <w:szCs w:val="24"/>
          <w:lang w:eastAsia="ru-RU"/>
        </w:rPr>
        <w:t xml:space="preserve"> Эмоциональное сближение всех участников образовательного процесса, </w:t>
      </w:r>
    </w:p>
    <w:p w14:paraId="023939E5" w14:textId="77777777" w:rsidR="00A37079" w:rsidRDefault="00A37079" w:rsidP="00A37079">
      <w:pPr>
        <w:spacing w:line="240" w:lineRule="auto"/>
        <w:rPr>
          <w:rFonts w:ascii="Arial" w:eastAsia="Times New Roman" w:hAnsi="Arial" w:cs="Arial"/>
          <w:color w:val="151515"/>
          <w:sz w:val="24"/>
          <w:szCs w:val="24"/>
          <w:lang w:eastAsia="ru-RU"/>
        </w:rPr>
      </w:pPr>
      <w:r w:rsidRPr="00A37079">
        <w:rPr>
          <w:rFonts w:ascii="Times New Roman" w:eastAsia="Times New Roman" w:hAnsi="Times New Roman" w:cs="Times New Roman"/>
          <w:color w:val="151515"/>
          <w:sz w:val="24"/>
          <w:szCs w:val="24"/>
          <w:lang w:eastAsia="ru-RU"/>
        </w:rPr>
        <w:t>организация их общения в неформальной обстановке</w:t>
      </w:r>
      <w:r w:rsidRPr="00837674">
        <w:rPr>
          <w:rFonts w:ascii="Arial" w:eastAsia="Times New Roman" w:hAnsi="Arial" w:cs="Arial"/>
          <w:color w:val="151515"/>
          <w:sz w:val="24"/>
          <w:szCs w:val="24"/>
          <w:lang w:eastAsia="ru-RU"/>
        </w:rPr>
        <w:t>.</w:t>
      </w:r>
    </w:p>
    <w:p w14:paraId="686EC757" w14:textId="77777777" w:rsidR="00837674" w:rsidRPr="00A37079" w:rsidRDefault="00837674" w:rsidP="00A37079">
      <w:pPr>
        <w:spacing w:line="240" w:lineRule="auto"/>
        <w:rPr>
          <w:rFonts w:ascii="Times New Roman" w:eastAsia="Times New Roman" w:hAnsi="Times New Roman" w:cs="Times New Roman"/>
          <w:color w:val="151515"/>
          <w:sz w:val="24"/>
          <w:szCs w:val="24"/>
          <w:u w:val="single"/>
          <w:lang w:eastAsia="ru-RU"/>
        </w:rPr>
      </w:pPr>
      <w:r w:rsidRPr="00A37079">
        <w:rPr>
          <w:rFonts w:ascii="Times New Roman" w:eastAsia="Times New Roman" w:hAnsi="Times New Roman" w:cs="Times New Roman"/>
          <w:color w:val="151515"/>
          <w:sz w:val="24"/>
          <w:szCs w:val="24"/>
          <w:u w:val="single"/>
          <w:lang w:eastAsia="ru-RU"/>
        </w:rPr>
        <w:t>Повестка родительского собрания:</w:t>
      </w:r>
    </w:p>
    <w:p w14:paraId="7CE23F31" w14:textId="77777777" w:rsidR="00837674" w:rsidRPr="00A37079" w:rsidRDefault="00837674" w:rsidP="00A37079">
      <w:pPr>
        <w:spacing w:after="0" w:line="240" w:lineRule="auto"/>
        <w:rPr>
          <w:rFonts w:ascii="Times New Roman" w:eastAsia="Times New Roman" w:hAnsi="Times New Roman" w:cs="Times New Roman"/>
          <w:color w:val="151515"/>
          <w:sz w:val="24"/>
          <w:szCs w:val="24"/>
          <w:lang w:eastAsia="ru-RU"/>
        </w:rPr>
      </w:pPr>
      <w:r w:rsidRPr="00A37079">
        <w:rPr>
          <w:rFonts w:ascii="Times New Roman" w:eastAsia="Times New Roman" w:hAnsi="Times New Roman" w:cs="Times New Roman"/>
          <w:color w:val="151515"/>
          <w:sz w:val="24"/>
          <w:szCs w:val="24"/>
          <w:lang w:eastAsia="ru-RU"/>
        </w:rPr>
        <w:t>1. Приветствие родителей.</w:t>
      </w:r>
    </w:p>
    <w:p w14:paraId="0E9F2727" w14:textId="77777777" w:rsidR="00837674" w:rsidRPr="00A37079" w:rsidRDefault="00837674" w:rsidP="00A37079">
      <w:pPr>
        <w:spacing w:after="0" w:line="240" w:lineRule="auto"/>
        <w:rPr>
          <w:rFonts w:ascii="Times New Roman" w:eastAsia="Times New Roman" w:hAnsi="Times New Roman" w:cs="Times New Roman"/>
          <w:color w:val="151515"/>
          <w:sz w:val="24"/>
          <w:szCs w:val="24"/>
          <w:lang w:eastAsia="ru-RU"/>
        </w:rPr>
      </w:pPr>
      <w:r w:rsidRPr="00A37079">
        <w:rPr>
          <w:rFonts w:ascii="Times New Roman" w:eastAsia="Times New Roman" w:hAnsi="Times New Roman" w:cs="Times New Roman"/>
          <w:color w:val="151515"/>
          <w:sz w:val="24"/>
          <w:szCs w:val="24"/>
          <w:lang w:eastAsia="ru-RU"/>
        </w:rPr>
        <w:t>2. Упражнение для родителей «Имя Прилагательное».</w:t>
      </w:r>
    </w:p>
    <w:p w14:paraId="0AADA976" w14:textId="77777777" w:rsidR="00837674" w:rsidRPr="00A37079" w:rsidRDefault="00837674" w:rsidP="00A37079">
      <w:pPr>
        <w:spacing w:after="0" w:line="240" w:lineRule="auto"/>
        <w:rPr>
          <w:rFonts w:ascii="Times New Roman" w:eastAsia="Times New Roman" w:hAnsi="Times New Roman" w:cs="Times New Roman"/>
          <w:color w:val="151515"/>
          <w:sz w:val="24"/>
          <w:szCs w:val="24"/>
          <w:lang w:eastAsia="ru-RU"/>
        </w:rPr>
      </w:pPr>
      <w:r w:rsidRPr="00A37079">
        <w:rPr>
          <w:rFonts w:ascii="Times New Roman" w:eastAsia="Times New Roman" w:hAnsi="Times New Roman" w:cs="Times New Roman"/>
          <w:color w:val="151515"/>
          <w:sz w:val="24"/>
          <w:szCs w:val="24"/>
          <w:lang w:eastAsia="ru-RU"/>
        </w:rPr>
        <w:t>3. Практическое задание для родителей: «Похожие слова»</w:t>
      </w:r>
    </w:p>
    <w:p w14:paraId="434AC060" w14:textId="77777777" w:rsidR="00837674" w:rsidRPr="00A37079" w:rsidRDefault="00837674" w:rsidP="00A37079">
      <w:pPr>
        <w:spacing w:after="0" w:line="240" w:lineRule="auto"/>
        <w:rPr>
          <w:rFonts w:ascii="Times New Roman" w:eastAsia="Times New Roman" w:hAnsi="Times New Roman" w:cs="Times New Roman"/>
          <w:color w:val="151515"/>
          <w:sz w:val="24"/>
          <w:szCs w:val="24"/>
          <w:lang w:eastAsia="ru-RU"/>
        </w:rPr>
      </w:pPr>
      <w:r w:rsidRPr="00A37079">
        <w:rPr>
          <w:rFonts w:ascii="Times New Roman" w:eastAsia="Times New Roman" w:hAnsi="Times New Roman" w:cs="Times New Roman"/>
          <w:color w:val="151515"/>
          <w:sz w:val="24"/>
          <w:szCs w:val="24"/>
          <w:lang w:eastAsia="ru-RU"/>
        </w:rPr>
        <w:t>4. Игра для родителей «Кошка».</w:t>
      </w:r>
    </w:p>
    <w:p w14:paraId="25C2F8AB" w14:textId="77777777" w:rsidR="00837674" w:rsidRPr="00A37079" w:rsidRDefault="00837674" w:rsidP="00A37079">
      <w:pPr>
        <w:spacing w:after="0" w:line="240" w:lineRule="auto"/>
        <w:rPr>
          <w:rFonts w:ascii="Times New Roman" w:eastAsia="Times New Roman" w:hAnsi="Times New Roman" w:cs="Times New Roman"/>
          <w:color w:val="151515"/>
          <w:sz w:val="24"/>
          <w:szCs w:val="24"/>
          <w:lang w:eastAsia="ru-RU"/>
        </w:rPr>
      </w:pPr>
      <w:r w:rsidRPr="00A37079">
        <w:rPr>
          <w:rFonts w:ascii="Times New Roman" w:eastAsia="Times New Roman" w:hAnsi="Times New Roman" w:cs="Times New Roman"/>
          <w:color w:val="151515"/>
          <w:sz w:val="24"/>
          <w:szCs w:val="24"/>
          <w:lang w:eastAsia="ru-RU"/>
        </w:rPr>
        <w:t>5. Логопедические скороговорки.</w:t>
      </w:r>
    </w:p>
    <w:p w14:paraId="43CA9123" w14:textId="77777777" w:rsidR="00837674" w:rsidRPr="00A37079" w:rsidRDefault="00837674" w:rsidP="00A37079">
      <w:pPr>
        <w:spacing w:after="0" w:line="240" w:lineRule="auto"/>
        <w:rPr>
          <w:rFonts w:ascii="Times New Roman" w:eastAsia="Times New Roman" w:hAnsi="Times New Roman" w:cs="Times New Roman"/>
          <w:color w:val="151515"/>
          <w:sz w:val="24"/>
          <w:szCs w:val="24"/>
          <w:lang w:eastAsia="ru-RU"/>
        </w:rPr>
      </w:pPr>
      <w:r w:rsidRPr="00A37079">
        <w:rPr>
          <w:rFonts w:ascii="Times New Roman" w:eastAsia="Times New Roman" w:hAnsi="Times New Roman" w:cs="Times New Roman"/>
          <w:color w:val="151515"/>
          <w:sz w:val="24"/>
          <w:szCs w:val="24"/>
          <w:lang w:eastAsia="ru-RU"/>
        </w:rPr>
        <w:t>6. Игра «Чудесный мешочек».</w:t>
      </w:r>
    </w:p>
    <w:p w14:paraId="4D2EBD76" w14:textId="77777777" w:rsidR="00A37079" w:rsidRPr="00A37079" w:rsidRDefault="00A37079" w:rsidP="00A37079">
      <w:pPr>
        <w:spacing w:after="0" w:line="240" w:lineRule="auto"/>
        <w:rPr>
          <w:rFonts w:ascii="Times New Roman" w:eastAsia="Times New Roman" w:hAnsi="Times New Roman" w:cs="Times New Roman"/>
          <w:sz w:val="24"/>
          <w:szCs w:val="24"/>
          <w:lang w:eastAsia="ru-RU"/>
        </w:rPr>
      </w:pPr>
      <w:r w:rsidRPr="00A37079">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A37079">
        <w:rPr>
          <w:rFonts w:ascii="Times New Roman" w:eastAsia="Times New Roman" w:hAnsi="Times New Roman" w:cs="Times New Roman"/>
          <w:sz w:val="24"/>
          <w:szCs w:val="24"/>
          <w:lang w:eastAsia="ru-RU"/>
        </w:rPr>
        <w:t>Задачи воспитания и обучения детей старшей группы</w:t>
      </w:r>
    </w:p>
    <w:p w14:paraId="1527383A" w14:textId="3FEFF112" w:rsidR="00A37079" w:rsidRPr="00A37079" w:rsidRDefault="00A37079" w:rsidP="00A37079">
      <w:pPr>
        <w:spacing w:after="0" w:line="240" w:lineRule="auto"/>
        <w:rPr>
          <w:rFonts w:ascii="Times New Roman" w:eastAsia="Times New Roman" w:hAnsi="Times New Roman" w:cs="Times New Roman"/>
          <w:sz w:val="24"/>
          <w:szCs w:val="24"/>
          <w:lang w:eastAsia="ru-RU"/>
        </w:rPr>
      </w:pPr>
      <w:r w:rsidRPr="00A3707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A37079">
        <w:rPr>
          <w:rFonts w:ascii="Times New Roman" w:eastAsia="Times New Roman" w:hAnsi="Times New Roman" w:cs="Times New Roman"/>
          <w:sz w:val="24"/>
          <w:szCs w:val="24"/>
          <w:lang w:eastAsia="ru-RU"/>
        </w:rPr>
        <w:t>Особенности детей с ОНР и дизартрией, задачи обучения.</w:t>
      </w:r>
    </w:p>
    <w:p w14:paraId="1CA4D32D" w14:textId="77777777" w:rsidR="00A37079" w:rsidRPr="00A37079" w:rsidRDefault="00A37079" w:rsidP="00A37079">
      <w:pPr>
        <w:spacing w:after="0" w:line="240" w:lineRule="auto"/>
        <w:rPr>
          <w:rFonts w:ascii="Times New Roman" w:eastAsia="Times New Roman" w:hAnsi="Times New Roman" w:cs="Times New Roman"/>
          <w:sz w:val="24"/>
          <w:szCs w:val="24"/>
          <w:lang w:eastAsia="ru-RU"/>
        </w:rPr>
      </w:pPr>
      <w:r w:rsidRPr="00A37079">
        <w:rPr>
          <w:rFonts w:ascii="Times New Roman" w:eastAsia="Times New Roman" w:hAnsi="Times New Roman" w:cs="Times New Roman"/>
          <w:sz w:val="24"/>
          <w:szCs w:val="24"/>
          <w:lang w:eastAsia="ru-RU"/>
        </w:rPr>
        <w:t xml:space="preserve">9. </w:t>
      </w:r>
      <w:r>
        <w:rPr>
          <w:rFonts w:ascii="Times New Roman" w:eastAsia="Times New Roman" w:hAnsi="Times New Roman" w:cs="Times New Roman"/>
          <w:sz w:val="24"/>
          <w:szCs w:val="24"/>
          <w:lang w:eastAsia="ru-RU"/>
        </w:rPr>
        <w:t xml:space="preserve"> </w:t>
      </w:r>
      <w:r w:rsidRPr="00A37079">
        <w:rPr>
          <w:rFonts w:ascii="Times New Roman" w:eastAsia="Times New Roman" w:hAnsi="Times New Roman" w:cs="Times New Roman"/>
          <w:sz w:val="24"/>
          <w:szCs w:val="24"/>
          <w:lang w:eastAsia="ru-RU"/>
        </w:rPr>
        <w:t>Выборы родительского комитета.</w:t>
      </w:r>
    </w:p>
    <w:p w14:paraId="7A463179" w14:textId="77777777" w:rsidR="00A37079" w:rsidRDefault="00A37079" w:rsidP="00B05B1C">
      <w:pPr>
        <w:spacing w:after="0" w:line="240" w:lineRule="auto"/>
        <w:rPr>
          <w:rFonts w:ascii="Times New Roman" w:eastAsia="Times New Roman" w:hAnsi="Times New Roman" w:cs="Times New Roman"/>
          <w:color w:val="151515"/>
          <w:sz w:val="24"/>
          <w:szCs w:val="24"/>
          <w:lang w:eastAsia="ru-RU"/>
        </w:rPr>
      </w:pPr>
      <w:r w:rsidRPr="00A37079">
        <w:rPr>
          <w:rFonts w:ascii="Times New Roman" w:eastAsia="Times New Roman" w:hAnsi="Times New Roman" w:cs="Times New Roman"/>
          <w:color w:val="151515"/>
          <w:sz w:val="24"/>
          <w:szCs w:val="24"/>
          <w:lang w:eastAsia="ru-RU"/>
        </w:rPr>
        <w:t>10</w:t>
      </w:r>
      <w:r w:rsidR="00837674" w:rsidRPr="00A37079">
        <w:rPr>
          <w:rFonts w:ascii="Times New Roman" w:eastAsia="Times New Roman" w:hAnsi="Times New Roman" w:cs="Times New Roman"/>
          <w:color w:val="151515"/>
          <w:sz w:val="24"/>
          <w:szCs w:val="24"/>
          <w:lang w:eastAsia="ru-RU"/>
        </w:rPr>
        <w:t>. Подведение итогов.</w:t>
      </w:r>
    </w:p>
    <w:p w14:paraId="71E4DDC6" w14:textId="77777777" w:rsidR="00B05B1C" w:rsidRPr="00B05B1C" w:rsidRDefault="00B05B1C" w:rsidP="00B05B1C">
      <w:pPr>
        <w:spacing w:after="0" w:line="240" w:lineRule="auto"/>
        <w:rPr>
          <w:rFonts w:ascii="Times New Roman" w:eastAsia="Times New Roman" w:hAnsi="Times New Roman" w:cs="Times New Roman"/>
          <w:color w:val="151515"/>
          <w:sz w:val="24"/>
          <w:szCs w:val="24"/>
          <w:lang w:eastAsia="ru-RU"/>
        </w:rPr>
      </w:pPr>
    </w:p>
    <w:p w14:paraId="741CE7A4"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Ход мероприятия:</w:t>
      </w:r>
    </w:p>
    <w:p w14:paraId="13EF8261"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1.На фоне музыки воспитатель читает стихотворение.</w:t>
      </w:r>
    </w:p>
    <w:p w14:paraId="66698A31"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Что может быть прекраснее счастливых детских глаз?</w:t>
      </w:r>
    </w:p>
    <w:p w14:paraId="79E77A86"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Пускай детишки разные, все умиляют нас.</w:t>
      </w:r>
    </w:p>
    <w:p w14:paraId="40546921"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Со щечками, с веснушками, с прическою и без,</w:t>
      </w:r>
    </w:p>
    <w:p w14:paraId="0151F9F9"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Кто с мамиными ушками, кто копия – отец.</w:t>
      </w:r>
    </w:p>
    <w:p w14:paraId="40EF76E9"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Смеются, улыбаются, лепечут кто о чем,</w:t>
      </w:r>
    </w:p>
    <w:p w14:paraId="3DB19DFD"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Машинками играются и прыгают с мячом.</w:t>
      </w:r>
    </w:p>
    <w:p w14:paraId="6206D3F1"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Такие они разные все наши малыши,</w:t>
      </w:r>
    </w:p>
    <w:p w14:paraId="3AFDA702"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bdr w:val="none" w:sz="0" w:space="0" w:color="auto" w:frame="1"/>
          <w:lang w:eastAsia="ru-RU"/>
        </w:rPr>
        <w:t>Но самые прекрасные, ведь я права? Скажи…</w:t>
      </w:r>
    </w:p>
    <w:p w14:paraId="2FFCC521" w14:textId="77777777" w:rsidR="00B05B1C" w:rsidRPr="00764A91" w:rsidRDefault="00B05B1C" w:rsidP="00764A91">
      <w:pPr>
        <w:spacing w:after="0" w:line="240" w:lineRule="auto"/>
        <w:rPr>
          <w:rFonts w:ascii="Times New Roman" w:eastAsia="Times New Roman" w:hAnsi="Times New Roman" w:cs="Times New Roman"/>
          <w:color w:val="151515"/>
          <w:sz w:val="24"/>
          <w:szCs w:val="24"/>
          <w:bdr w:val="none" w:sz="0" w:space="0" w:color="auto" w:frame="1"/>
          <w:lang w:eastAsia="ru-RU"/>
        </w:rPr>
      </w:pPr>
    </w:p>
    <w:p w14:paraId="0F234ED2" w14:textId="748F94ED" w:rsidR="00B05B1C" w:rsidRPr="00764A91" w:rsidRDefault="00837674" w:rsidP="00764A91">
      <w:pPr>
        <w:spacing w:after="0" w:line="240" w:lineRule="auto"/>
        <w:rPr>
          <w:rFonts w:ascii="Times New Roman" w:eastAsia="Times New Roman" w:hAnsi="Times New Roman" w:cs="Times New Roman"/>
          <w:color w:val="151515"/>
          <w:sz w:val="24"/>
          <w:szCs w:val="24"/>
          <w:bdr w:val="none" w:sz="0" w:space="0" w:color="auto" w:frame="1"/>
          <w:lang w:eastAsia="ru-RU"/>
        </w:rPr>
      </w:pPr>
      <w:r w:rsidRPr="00764A91">
        <w:rPr>
          <w:rFonts w:ascii="Times New Roman" w:eastAsia="Times New Roman" w:hAnsi="Times New Roman" w:cs="Times New Roman"/>
          <w:color w:val="151515"/>
          <w:sz w:val="24"/>
          <w:szCs w:val="24"/>
          <w:bdr w:val="none" w:sz="0" w:space="0" w:color="auto" w:frame="1"/>
          <w:lang w:eastAsia="ru-RU"/>
        </w:rPr>
        <w:t xml:space="preserve">Учитель-логопед: Конечно права, наши </w:t>
      </w:r>
      <w:r w:rsidR="00CC717F">
        <w:rPr>
          <w:rFonts w:ascii="Times New Roman" w:eastAsia="Times New Roman" w:hAnsi="Times New Roman" w:cs="Times New Roman"/>
          <w:color w:val="151515"/>
          <w:sz w:val="24"/>
          <w:szCs w:val="24"/>
          <w:bdr w:val="none" w:sz="0" w:space="0" w:color="auto" w:frame="1"/>
          <w:lang w:eastAsia="ru-RU"/>
        </w:rPr>
        <w:t xml:space="preserve"> уже не </w:t>
      </w:r>
      <w:r w:rsidRPr="00764A91">
        <w:rPr>
          <w:rFonts w:ascii="Times New Roman" w:eastAsia="Times New Roman" w:hAnsi="Times New Roman" w:cs="Times New Roman"/>
          <w:color w:val="151515"/>
          <w:sz w:val="24"/>
          <w:szCs w:val="24"/>
          <w:bdr w:val="none" w:sz="0" w:space="0" w:color="auto" w:frame="1"/>
          <w:lang w:eastAsia="ru-RU"/>
        </w:rPr>
        <w:t>малыши</w:t>
      </w:r>
      <w:r w:rsidR="00CC717F">
        <w:rPr>
          <w:rFonts w:ascii="Times New Roman" w:eastAsia="Times New Roman" w:hAnsi="Times New Roman" w:cs="Times New Roman"/>
          <w:color w:val="151515"/>
          <w:sz w:val="24"/>
          <w:szCs w:val="24"/>
          <w:bdr w:val="none" w:sz="0" w:space="0" w:color="auto" w:frame="1"/>
          <w:lang w:eastAsia="ru-RU"/>
        </w:rPr>
        <w:t xml:space="preserve">, а дети старшего дошкольного возраста, </w:t>
      </w:r>
      <w:r w:rsidRPr="00764A91">
        <w:rPr>
          <w:rFonts w:ascii="Times New Roman" w:eastAsia="Times New Roman" w:hAnsi="Times New Roman" w:cs="Times New Roman"/>
          <w:color w:val="151515"/>
          <w:sz w:val="24"/>
          <w:szCs w:val="24"/>
          <w:bdr w:val="none" w:sz="0" w:space="0" w:color="auto" w:frame="1"/>
          <w:lang w:eastAsia="ru-RU"/>
        </w:rPr>
        <w:t xml:space="preserve"> самые прекрасные, и нам всем, педагогам и родителям, хочется дать детям самое лучшее: чтобы они лучше всех считали, рисовали, танцевали и конечно разговаривали, общались. И сегодня мы приглашаем Вас, уважаемые родители, на необычное родительское собрание в виде логоквеста, в ходе которого мы познакомим Вас с разными играми и приемами для развития речи, а Вы почувствуете себя на месте своих детей. Для прохождения квеста Вам потребуется хорошее настроение, горстка фантазии, щепотка артистизма, капелька активности. У нас 5 заданий, и это число выбрано неспроста: 5 образовательных областей, которые помогают нам вырастить гармоничного ребенка.</w:t>
      </w:r>
      <w:r w:rsidR="00F76640" w:rsidRPr="00764A91">
        <w:rPr>
          <w:rFonts w:ascii="Times New Roman" w:eastAsia="Times New Roman" w:hAnsi="Times New Roman" w:cs="Times New Roman"/>
          <w:color w:val="151515"/>
          <w:sz w:val="24"/>
          <w:szCs w:val="24"/>
          <w:bdr w:val="none" w:sz="0" w:space="0" w:color="auto" w:frame="1"/>
          <w:lang w:eastAsia="ru-RU"/>
        </w:rPr>
        <w:t xml:space="preserve"> </w:t>
      </w:r>
    </w:p>
    <w:p w14:paraId="58937ADF" w14:textId="77777777" w:rsidR="00B05B1C" w:rsidRPr="00420C76" w:rsidRDefault="00B05B1C" w:rsidP="00764A91">
      <w:pPr>
        <w:spacing w:after="0" w:line="240" w:lineRule="auto"/>
        <w:rPr>
          <w:rFonts w:ascii="Times New Roman" w:eastAsia="Times New Roman" w:hAnsi="Times New Roman" w:cs="Times New Roman"/>
          <w:sz w:val="24"/>
          <w:szCs w:val="24"/>
          <w:bdr w:val="none" w:sz="0" w:space="0" w:color="auto" w:frame="1"/>
          <w:lang w:eastAsia="ru-RU"/>
        </w:rPr>
      </w:pPr>
      <w:r w:rsidRPr="00420C76">
        <w:rPr>
          <w:rFonts w:ascii="Times New Roman" w:eastAsia="Times New Roman" w:hAnsi="Times New Roman" w:cs="Times New Roman"/>
          <w:sz w:val="24"/>
          <w:szCs w:val="24"/>
          <w:highlight w:val="yellow"/>
          <w:bdr w:val="none" w:sz="0" w:space="0" w:color="auto" w:frame="1"/>
          <w:lang w:eastAsia="ru-RU"/>
        </w:rPr>
        <w:lastRenderedPageBreak/>
        <w:t>На слайде:</w:t>
      </w:r>
    </w:p>
    <w:p w14:paraId="2CDD99C6" w14:textId="77777777" w:rsidR="00B05B1C" w:rsidRPr="00420C76" w:rsidRDefault="00B05B1C" w:rsidP="00764A91">
      <w:pPr>
        <w:pStyle w:val="richfactdown-paragraph"/>
        <w:shd w:val="clear" w:color="auto" w:fill="FFFFFF"/>
        <w:spacing w:before="0" w:beforeAutospacing="0" w:after="0" w:afterAutospacing="0"/>
      </w:pPr>
      <w:r w:rsidRPr="00420C76">
        <w:rPr>
          <w:rStyle w:val="a5"/>
          <w:b w:val="0"/>
          <w:bCs w:val="0"/>
        </w:rPr>
        <w:t>ФГОС определяет 5 образовательных областей в детском саду:</w:t>
      </w:r>
    </w:p>
    <w:p w14:paraId="4C6115D3" w14:textId="77777777" w:rsidR="00B05B1C" w:rsidRPr="00420C76" w:rsidRDefault="00B05B1C" w:rsidP="00764A91">
      <w:pPr>
        <w:pStyle w:val="richfactdown-paragraph"/>
        <w:numPr>
          <w:ilvl w:val="0"/>
          <w:numId w:val="1"/>
        </w:numPr>
        <w:shd w:val="clear" w:color="auto" w:fill="FFFFFF"/>
        <w:spacing w:before="0" w:beforeAutospacing="0" w:after="0" w:afterAutospacing="0"/>
        <w:ind w:left="0"/>
      </w:pPr>
      <w:r w:rsidRPr="00420C76">
        <w:rPr>
          <w:rStyle w:val="a5"/>
          <w:b w:val="0"/>
          <w:bCs w:val="0"/>
        </w:rPr>
        <w:t>Социально-коммуникативное развитие</w:t>
      </w:r>
      <w:r w:rsidRPr="00420C76">
        <w:t>: направлено на усвоение норм и ценностей, принятых в обществе, развитие общения и взаимодействия ребёнка со взрослыми и сверстниками, становление самостоятельности.</w:t>
      </w:r>
    </w:p>
    <w:p w14:paraId="438F11C6" w14:textId="77777777" w:rsidR="00B05B1C" w:rsidRPr="00420C76" w:rsidRDefault="00B05B1C" w:rsidP="00764A91">
      <w:pPr>
        <w:pStyle w:val="richfactdown-paragraph"/>
        <w:numPr>
          <w:ilvl w:val="0"/>
          <w:numId w:val="2"/>
        </w:numPr>
        <w:shd w:val="clear" w:color="auto" w:fill="FFFFFF"/>
        <w:spacing w:before="0" w:beforeAutospacing="0" w:after="0" w:afterAutospacing="0"/>
        <w:ind w:left="0"/>
      </w:pPr>
      <w:r w:rsidRPr="00420C76">
        <w:rPr>
          <w:rStyle w:val="a5"/>
          <w:b w:val="0"/>
          <w:bCs w:val="0"/>
        </w:rPr>
        <w:t>Познавательное развитие</w:t>
      </w:r>
      <w:r w:rsidRPr="00420C76">
        <w:t>: предполагает развитие интересов детей, любознательности и познавательной мотивации.</w:t>
      </w:r>
    </w:p>
    <w:p w14:paraId="62A9B5C4" w14:textId="77777777" w:rsidR="00B05B1C" w:rsidRPr="00420C76" w:rsidRDefault="00B05B1C" w:rsidP="00764A91">
      <w:pPr>
        <w:pStyle w:val="richfactdown-paragraph"/>
        <w:numPr>
          <w:ilvl w:val="0"/>
          <w:numId w:val="3"/>
        </w:numPr>
        <w:shd w:val="clear" w:color="auto" w:fill="FFFFFF"/>
        <w:spacing w:before="0" w:beforeAutospacing="0" w:after="0" w:afterAutospacing="0"/>
        <w:ind w:left="0"/>
      </w:pPr>
      <w:r w:rsidRPr="00420C76">
        <w:rPr>
          <w:rStyle w:val="a5"/>
          <w:b w:val="0"/>
          <w:bCs w:val="0"/>
        </w:rPr>
        <w:t>Речевое развитие</w:t>
      </w:r>
      <w:r w:rsidRPr="00420C76">
        <w:t>: включает овладение речью как средством общения и культуры, обогащение активного словаря, развитие связной, грамматически правильной речи.</w:t>
      </w:r>
    </w:p>
    <w:p w14:paraId="23AEFC11" w14:textId="77777777" w:rsidR="00B05B1C" w:rsidRPr="00420C76" w:rsidRDefault="00B05B1C" w:rsidP="00764A91">
      <w:pPr>
        <w:pStyle w:val="richfactdown-paragraph"/>
        <w:numPr>
          <w:ilvl w:val="0"/>
          <w:numId w:val="4"/>
        </w:numPr>
        <w:shd w:val="clear" w:color="auto" w:fill="FFFFFF"/>
        <w:spacing w:before="0" w:beforeAutospacing="0" w:after="0" w:afterAutospacing="0"/>
        <w:ind w:left="0"/>
      </w:pPr>
      <w:r w:rsidRPr="00420C76">
        <w:rPr>
          <w:rStyle w:val="a5"/>
          <w:b w:val="0"/>
          <w:bCs w:val="0"/>
        </w:rPr>
        <w:t>Художественно-эстетическое развитие</w:t>
      </w:r>
      <w:r w:rsidRPr="00420C76">
        <w:t>: предполагает развитие предпосылок ценностно-смыслового восприятия и понимания произведений искусства, мира природы, становление эстетического отношения к окружающему миру.</w:t>
      </w:r>
    </w:p>
    <w:p w14:paraId="0B08E62E" w14:textId="77777777" w:rsidR="00B05B1C" w:rsidRPr="00420C76" w:rsidRDefault="00B05B1C" w:rsidP="00764A91">
      <w:pPr>
        <w:pStyle w:val="richfactdown-paragraph"/>
        <w:numPr>
          <w:ilvl w:val="0"/>
          <w:numId w:val="5"/>
        </w:numPr>
        <w:shd w:val="clear" w:color="auto" w:fill="FFFFFF"/>
        <w:spacing w:before="0" w:beforeAutospacing="0" w:after="0" w:afterAutospacing="0"/>
        <w:ind w:left="0"/>
      </w:pPr>
      <w:r w:rsidRPr="00420C76">
        <w:rPr>
          <w:rStyle w:val="a5"/>
          <w:b w:val="0"/>
          <w:bCs w:val="0"/>
        </w:rPr>
        <w:t>Физическое развитие</w:t>
      </w:r>
      <w:r w:rsidRPr="00420C76">
        <w:t>: включает приобретение опыта в двигательной деятельности, становление ценностей здорового образа жизни.</w:t>
      </w:r>
    </w:p>
    <w:p w14:paraId="6F73298E" w14:textId="77777777" w:rsidR="00B05B1C" w:rsidRPr="00420C76" w:rsidRDefault="00B05B1C" w:rsidP="00764A91">
      <w:pPr>
        <w:pStyle w:val="richfactdown-paragraph"/>
        <w:shd w:val="clear" w:color="auto" w:fill="FFFFFF"/>
        <w:spacing w:before="120" w:beforeAutospacing="0" w:after="0" w:afterAutospacing="0"/>
      </w:pPr>
      <w:r w:rsidRPr="00420C76">
        <w:t>Образовательные области соответствуют возрастным и индивидуальным особенностям детей и связаны друг с другом.</w:t>
      </w:r>
    </w:p>
    <w:p w14:paraId="300E2B4A" w14:textId="77777777" w:rsidR="00B05B1C" w:rsidRPr="00420C76" w:rsidRDefault="00B05B1C" w:rsidP="00764A91">
      <w:pPr>
        <w:spacing w:after="0" w:line="240" w:lineRule="auto"/>
        <w:rPr>
          <w:rFonts w:ascii="Times New Roman" w:eastAsia="Times New Roman" w:hAnsi="Times New Roman" w:cs="Times New Roman"/>
          <w:sz w:val="24"/>
          <w:szCs w:val="24"/>
          <w:bdr w:val="none" w:sz="0" w:space="0" w:color="auto" w:frame="1"/>
          <w:lang w:eastAsia="ru-RU"/>
        </w:rPr>
      </w:pPr>
    </w:p>
    <w:p w14:paraId="2A9F95B8"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bdr w:val="none" w:sz="0" w:space="0" w:color="auto" w:frame="1"/>
          <w:lang w:eastAsia="ru-RU"/>
        </w:rPr>
        <w:t>За каждое задание Вы получаете букву, в конце из полученных букв соберем слово. </w:t>
      </w:r>
      <w:r w:rsidRPr="00764A91">
        <w:rPr>
          <w:rFonts w:ascii="Times New Roman" w:eastAsia="Times New Roman" w:hAnsi="Times New Roman" w:cs="Times New Roman"/>
          <w:color w:val="151515"/>
          <w:sz w:val="24"/>
          <w:szCs w:val="24"/>
          <w:lang w:eastAsia="ru-RU"/>
        </w:rPr>
        <w:t>Условия понятны? Готовы? Тогда в путь….</w:t>
      </w:r>
    </w:p>
    <w:p w14:paraId="473F7388" w14:textId="77777777" w:rsidR="00B05B1C" w:rsidRPr="00764A91" w:rsidRDefault="00837674" w:rsidP="00764A91">
      <w:pPr>
        <w:spacing w:after="0" w:line="240" w:lineRule="auto"/>
        <w:rPr>
          <w:rFonts w:ascii="Times New Roman" w:eastAsia="Times New Roman" w:hAnsi="Times New Roman" w:cs="Times New Roman"/>
          <w:b/>
          <w:bCs/>
          <w:i/>
          <w:iCs/>
          <w:color w:val="151515"/>
          <w:sz w:val="24"/>
          <w:szCs w:val="24"/>
          <w:bdr w:val="none" w:sz="0" w:space="0" w:color="auto" w:frame="1"/>
          <w:lang w:eastAsia="ru-RU"/>
        </w:rPr>
      </w:pPr>
      <w:r w:rsidRPr="00764A91">
        <w:rPr>
          <w:rFonts w:ascii="Times New Roman" w:eastAsia="Times New Roman" w:hAnsi="Times New Roman" w:cs="Times New Roman"/>
          <w:b/>
          <w:bCs/>
          <w:color w:val="151515"/>
          <w:sz w:val="24"/>
          <w:szCs w:val="24"/>
          <w:bdr w:val="none" w:sz="0" w:space="0" w:color="auto" w:frame="1"/>
          <w:lang w:eastAsia="ru-RU"/>
        </w:rPr>
        <w:t>2.</w:t>
      </w:r>
      <w:r w:rsidRPr="00764A91">
        <w:rPr>
          <w:rFonts w:ascii="Times New Roman" w:eastAsia="Times New Roman" w:hAnsi="Times New Roman" w:cs="Times New Roman"/>
          <w:color w:val="151515"/>
          <w:sz w:val="24"/>
          <w:szCs w:val="24"/>
          <w:lang w:eastAsia="ru-RU"/>
        </w:rPr>
        <w:t> Для начала давайте познакомимся</w:t>
      </w:r>
      <w:r w:rsidRPr="00764A91">
        <w:rPr>
          <w:rFonts w:ascii="Times New Roman" w:eastAsia="Times New Roman" w:hAnsi="Times New Roman" w:cs="Times New Roman"/>
          <w:i/>
          <w:iCs/>
          <w:color w:val="151515"/>
          <w:sz w:val="24"/>
          <w:szCs w:val="24"/>
          <w:bdr w:val="none" w:sz="0" w:space="0" w:color="auto" w:frame="1"/>
          <w:lang w:eastAsia="ru-RU"/>
        </w:rPr>
        <w:t> – </w:t>
      </w:r>
      <w:r w:rsidRPr="00764A91">
        <w:rPr>
          <w:rFonts w:ascii="Times New Roman" w:eastAsia="Times New Roman" w:hAnsi="Times New Roman" w:cs="Times New Roman"/>
          <w:b/>
          <w:bCs/>
          <w:i/>
          <w:iCs/>
          <w:color w:val="151515"/>
          <w:sz w:val="24"/>
          <w:szCs w:val="24"/>
          <w:bdr w:val="none" w:sz="0" w:space="0" w:color="auto" w:frame="1"/>
          <w:lang w:eastAsia="ru-RU"/>
        </w:rPr>
        <w:t>упражнение «Имена прилагательные».</w:t>
      </w:r>
    </w:p>
    <w:p w14:paraId="68401161"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Каждый участник выбирает себе имя прилагательное, характеризующее его положительно. Имя прилагательное должно начинаться с той же буквы, что и имя участника. Первый участник называет свое имя в сочетании с именем прилагательным </w:t>
      </w:r>
      <w:r w:rsidRPr="00764A91">
        <w:rPr>
          <w:rFonts w:ascii="Times New Roman" w:eastAsia="Times New Roman" w:hAnsi="Times New Roman" w:cs="Times New Roman"/>
          <w:i/>
          <w:iCs/>
          <w:color w:val="151515"/>
          <w:sz w:val="24"/>
          <w:szCs w:val="24"/>
          <w:bdr w:val="none" w:sz="0" w:space="0" w:color="auto" w:frame="1"/>
          <w:lang w:eastAsia="ru-RU"/>
        </w:rPr>
        <w:t>(например, веселая Валентина, ласковая Лариса)</w:t>
      </w:r>
      <w:r w:rsidRPr="00764A91">
        <w:rPr>
          <w:rFonts w:ascii="Times New Roman" w:eastAsia="Times New Roman" w:hAnsi="Times New Roman" w:cs="Times New Roman"/>
          <w:color w:val="151515"/>
          <w:sz w:val="24"/>
          <w:szCs w:val="24"/>
          <w:lang w:eastAsia="ru-RU"/>
        </w:rPr>
        <w:t>.</w:t>
      </w:r>
    </w:p>
    <w:p w14:paraId="7CE7A26E"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15104B">
        <w:rPr>
          <w:rFonts w:ascii="Times New Roman" w:eastAsia="Times New Roman" w:hAnsi="Times New Roman" w:cs="Times New Roman"/>
          <w:color w:val="151515"/>
          <w:sz w:val="24"/>
          <w:szCs w:val="24"/>
          <w:highlight w:val="yellow"/>
          <w:lang w:eastAsia="ru-RU"/>
        </w:rPr>
        <w:t>Воспитатель выдает букву Я.</w:t>
      </w:r>
    </w:p>
    <w:p w14:paraId="5D4F6140"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b/>
          <w:bCs/>
          <w:color w:val="151515"/>
          <w:sz w:val="24"/>
          <w:szCs w:val="24"/>
          <w:bdr w:val="none" w:sz="0" w:space="0" w:color="auto" w:frame="1"/>
          <w:lang w:eastAsia="ru-RU"/>
        </w:rPr>
        <w:t>3</w:t>
      </w:r>
      <w:r w:rsidRPr="00764A91">
        <w:rPr>
          <w:rFonts w:ascii="Times New Roman" w:eastAsia="Times New Roman" w:hAnsi="Times New Roman" w:cs="Times New Roman"/>
          <w:color w:val="151515"/>
          <w:sz w:val="24"/>
          <w:szCs w:val="24"/>
          <w:lang w:eastAsia="ru-RU"/>
        </w:rPr>
        <w:t>.</w:t>
      </w:r>
      <w:r w:rsidRPr="00764A91">
        <w:rPr>
          <w:rFonts w:ascii="Times New Roman" w:eastAsia="Times New Roman" w:hAnsi="Times New Roman" w:cs="Times New Roman"/>
          <w:b/>
          <w:bCs/>
          <w:color w:val="151515"/>
          <w:sz w:val="24"/>
          <w:szCs w:val="24"/>
          <w:bdr w:val="none" w:sz="0" w:space="0" w:color="auto" w:frame="1"/>
          <w:lang w:eastAsia="ru-RU"/>
        </w:rPr>
        <w:t>Игра «Похожие слова»</w:t>
      </w:r>
    </w:p>
    <w:p w14:paraId="4952C7DD"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i/>
          <w:iCs/>
          <w:color w:val="151515"/>
          <w:sz w:val="24"/>
          <w:szCs w:val="24"/>
          <w:bdr w:val="none" w:sz="0" w:space="0" w:color="auto" w:frame="1"/>
          <w:lang w:eastAsia="ru-RU"/>
        </w:rPr>
        <w:t>Звучит логопедическая распевка:</w:t>
      </w:r>
    </w:p>
    <w:p w14:paraId="07CA4D8B"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Есть сладкое слово - конфета,</w:t>
      </w:r>
      <w:r w:rsidRPr="00764A91">
        <w:rPr>
          <w:rFonts w:ascii="Times New Roman" w:eastAsia="Times New Roman" w:hAnsi="Times New Roman" w:cs="Times New Roman"/>
          <w:color w:val="151515"/>
          <w:sz w:val="24"/>
          <w:szCs w:val="24"/>
          <w:lang w:eastAsia="ru-RU"/>
        </w:rPr>
        <w:br/>
        <w:t>Есть быстрое слово - ракета,</w:t>
      </w:r>
      <w:r w:rsidRPr="00764A91">
        <w:rPr>
          <w:rFonts w:ascii="Times New Roman" w:eastAsia="Times New Roman" w:hAnsi="Times New Roman" w:cs="Times New Roman"/>
          <w:color w:val="151515"/>
          <w:sz w:val="24"/>
          <w:szCs w:val="24"/>
          <w:lang w:eastAsia="ru-RU"/>
        </w:rPr>
        <w:br/>
        <w:t>Есть кислое слово - лимон! ....</w:t>
      </w:r>
    </w:p>
    <w:p w14:paraId="770D8251"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i/>
          <w:iCs/>
          <w:color w:val="151515"/>
          <w:sz w:val="24"/>
          <w:szCs w:val="24"/>
          <w:bdr w:val="none" w:sz="0" w:space="0" w:color="auto" w:frame="1"/>
          <w:lang w:eastAsia="ru-RU"/>
        </w:rPr>
        <w:t>Задание</w:t>
      </w:r>
      <w:r w:rsidRPr="00764A91">
        <w:rPr>
          <w:rFonts w:ascii="Times New Roman" w:eastAsia="Times New Roman" w:hAnsi="Times New Roman" w:cs="Times New Roman"/>
          <w:color w:val="151515"/>
          <w:sz w:val="24"/>
          <w:szCs w:val="24"/>
          <w:lang w:eastAsia="ru-RU"/>
        </w:rPr>
        <w:t>:</w:t>
      </w:r>
    </w:p>
    <w:p w14:paraId="5C4D5FCD"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Мамы, папы, не зевайте,</w:t>
      </w:r>
      <w:r w:rsidRPr="00764A91">
        <w:rPr>
          <w:rFonts w:ascii="Times New Roman" w:eastAsia="Times New Roman" w:hAnsi="Times New Roman" w:cs="Times New Roman"/>
          <w:color w:val="151515"/>
          <w:sz w:val="24"/>
          <w:szCs w:val="24"/>
          <w:lang w:eastAsia="ru-RU"/>
        </w:rPr>
        <w:br/>
        <w:t>Слово к слову подбирайте!</w:t>
      </w:r>
    </w:p>
    <w:p w14:paraId="1F611769"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Подберите существительные к прилагательному по ассоциации.</w:t>
      </w:r>
    </w:p>
    <w:p w14:paraId="6ACBEC1C"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Быстрые слова - (ракета, самолет, тигр, орел)</w:t>
      </w:r>
    </w:p>
    <w:p w14:paraId="2C2DEDA0"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Сладкие слова - (конфеты, торт, пирожное, сахар)</w:t>
      </w:r>
    </w:p>
    <w:p w14:paraId="7901EBE9"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Веселые слова - (праздник, клоун, подарок, музыка)</w:t>
      </w:r>
    </w:p>
    <w:p w14:paraId="59C45336"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15104B">
        <w:rPr>
          <w:rFonts w:ascii="Times New Roman" w:eastAsia="Times New Roman" w:hAnsi="Times New Roman" w:cs="Times New Roman"/>
          <w:color w:val="151515"/>
          <w:sz w:val="24"/>
          <w:szCs w:val="24"/>
          <w:highlight w:val="yellow"/>
          <w:lang w:eastAsia="ru-RU"/>
        </w:rPr>
        <w:t>Воспитатель выдает букву М.</w:t>
      </w:r>
    </w:p>
    <w:p w14:paraId="5BB92B56"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b/>
          <w:bCs/>
          <w:color w:val="151515"/>
          <w:sz w:val="24"/>
          <w:szCs w:val="24"/>
          <w:bdr w:val="none" w:sz="0" w:space="0" w:color="auto" w:frame="1"/>
          <w:lang w:eastAsia="ru-RU"/>
        </w:rPr>
        <w:t>4.Игра «Кошка»</w:t>
      </w:r>
    </w:p>
    <w:p w14:paraId="69C07195"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i/>
          <w:iCs/>
          <w:color w:val="151515"/>
          <w:sz w:val="24"/>
          <w:szCs w:val="24"/>
          <w:bdr w:val="none" w:sz="0" w:space="0" w:color="auto" w:frame="1"/>
          <w:lang w:eastAsia="ru-RU"/>
        </w:rPr>
        <w:t>Отгадайте загадку:</w:t>
      </w:r>
    </w:p>
    <w:p w14:paraId="16D25E30"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Вчера была мышегонятельная,</w:t>
      </w:r>
      <w:r w:rsidRPr="00764A91">
        <w:rPr>
          <w:rFonts w:ascii="Times New Roman" w:eastAsia="Times New Roman" w:hAnsi="Times New Roman" w:cs="Times New Roman"/>
          <w:color w:val="151515"/>
          <w:sz w:val="24"/>
          <w:szCs w:val="24"/>
          <w:lang w:eastAsia="ru-RU"/>
        </w:rPr>
        <w:br/>
        <w:t>Вполне сметаноуплетательная,</w:t>
      </w:r>
      <w:r w:rsidRPr="00764A91">
        <w:rPr>
          <w:rFonts w:ascii="Times New Roman" w:eastAsia="Times New Roman" w:hAnsi="Times New Roman" w:cs="Times New Roman"/>
          <w:color w:val="151515"/>
          <w:sz w:val="24"/>
          <w:szCs w:val="24"/>
          <w:lang w:eastAsia="ru-RU"/>
        </w:rPr>
        <w:br/>
        <w:t>Сегодня я диваноспальная,</w:t>
      </w:r>
      <w:r w:rsidRPr="00764A91">
        <w:rPr>
          <w:rFonts w:ascii="Times New Roman" w:eastAsia="Times New Roman" w:hAnsi="Times New Roman" w:cs="Times New Roman"/>
          <w:color w:val="151515"/>
          <w:sz w:val="24"/>
          <w:szCs w:val="24"/>
          <w:lang w:eastAsia="ru-RU"/>
        </w:rPr>
        <w:br/>
        <w:t>Вполне подушкоодеяльная </w:t>
      </w:r>
      <w:r w:rsidRPr="00764A91">
        <w:rPr>
          <w:rFonts w:ascii="Times New Roman" w:eastAsia="Times New Roman" w:hAnsi="Times New Roman" w:cs="Times New Roman"/>
          <w:i/>
          <w:iCs/>
          <w:color w:val="151515"/>
          <w:sz w:val="24"/>
          <w:szCs w:val="24"/>
          <w:bdr w:val="none" w:sz="0" w:space="0" w:color="auto" w:frame="1"/>
          <w:lang w:eastAsia="ru-RU"/>
        </w:rPr>
        <w:t>(кошка).</w:t>
      </w:r>
    </w:p>
    <w:p w14:paraId="1F7410FC"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15104B">
        <w:rPr>
          <w:rFonts w:ascii="Times New Roman" w:eastAsia="Times New Roman" w:hAnsi="Times New Roman" w:cs="Times New Roman"/>
          <w:b/>
          <w:bCs/>
          <w:i/>
          <w:iCs/>
          <w:color w:val="151515"/>
          <w:sz w:val="24"/>
          <w:szCs w:val="24"/>
          <w:bdr w:val="none" w:sz="0" w:space="0" w:color="auto" w:frame="1"/>
          <w:lang w:eastAsia="ru-RU"/>
        </w:rPr>
        <w:t>Задание</w:t>
      </w:r>
      <w:r w:rsidRPr="00764A91">
        <w:rPr>
          <w:rFonts w:ascii="Times New Roman" w:eastAsia="Times New Roman" w:hAnsi="Times New Roman" w:cs="Times New Roman"/>
          <w:color w:val="151515"/>
          <w:sz w:val="24"/>
          <w:szCs w:val="24"/>
          <w:lang w:eastAsia="ru-RU"/>
        </w:rPr>
        <w:t>: подберите как можно больше глаголов к этому существительному.</w:t>
      </w:r>
    </w:p>
    <w:p w14:paraId="42BC5A34"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Что умеет делать кошка? (перечисление по цепочке):</w:t>
      </w:r>
    </w:p>
    <w:p w14:paraId="4EDD61BE"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бегать, прыгать, спать, мяукать, сидеть, стоять, кусаться, царапаться, есть, пить, шипеть, мурлыкать, охотиться, отряхиваться, умываться, кувыркаться.</w:t>
      </w:r>
    </w:p>
    <w:p w14:paraId="1DFBA299"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Кошка бывает какая?</w:t>
      </w:r>
    </w:p>
    <w:p w14:paraId="599982A0"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Пушистая, игривая, весёлая, усатая, полосатая.</w:t>
      </w:r>
    </w:p>
    <w:p w14:paraId="7135130E"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15104B">
        <w:rPr>
          <w:rFonts w:ascii="Times New Roman" w:eastAsia="Times New Roman" w:hAnsi="Times New Roman" w:cs="Times New Roman"/>
          <w:color w:val="151515"/>
          <w:sz w:val="24"/>
          <w:szCs w:val="24"/>
          <w:highlight w:val="yellow"/>
          <w:lang w:eastAsia="ru-RU"/>
        </w:rPr>
        <w:t>Воспитатель выдает букву Е.</w:t>
      </w:r>
    </w:p>
    <w:p w14:paraId="3D496175" w14:textId="77777777" w:rsidR="0015104B" w:rsidRDefault="0015104B" w:rsidP="00764A91">
      <w:pPr>
        <w:spacing w:after="0" w:line="240" w:lineRule="auto"/>
        <w:rPr>
          <w:rFonts w:ascii="Times New Roman" w:eastAsia="Times New Roman" w:hAnsi="Times New Roman" w:cs="Times New Roman"/>
          <w:b/>
          <w:bCs/>
          <w:color w:val="151515"/>
          <w:sz w:val="24"/>
          <w:szCs w:val="24"/>
          <w:bdr w:val="none" w:sz="0" w:space="0" w:color="auto" w:frame="1"/>
          <w:lang w:eastAsia="ru-RU"/>
        </w:rPr>
      </w:pPr>
    </w:p>
    <w:p w14:paraId="1C29059C" w14:textId="5FF7B78C"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b/>
          <w:bCs/>
          <w:color w:val="151515"/>
          <w:sz w:val="24"/>
          <w:szCs w:val="24"/>
          <w:bdr w:val="none" w:sz="0" w:space="0" w:color="auto" w:frame="1"/>
          <w:lang w:eastAsia="ru-RU"/>
        </w:rPr>
        <w:t>5. </w:t>
      </w:r>
      <w:r w:rsidRPr="00764A91">
        <w:rPr>
          <w:rFonts w:ascii="Times New Roman" w:eastAsia="Times New Roman" w:hAnsi="Times New Roman" w:cs="Times New Roman"/>
          <w:b/>
          <w:bCs/>
          <w:i/>
          <w:iCs/>
          <w:color w:val="151515"/>
          <w:sz w:val="24"/>
          <w:szCs w:val="24"/>
          <w:bdr w:val="none" w:sz="0" w:space="0" w:color="auto" w:frame="1"/>
          <w:lang w:eastAsia="ru-RU"/>
        </w:rPr>
        <w:t>«Рассказать скороговорку - тяжелей, чем влезть на горку…»</w:t>
      </w:r>
    </w:p>
    <w:p w14:paraId="6CC8FF85"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lastRenderedPageBreak/>
        <w:t>- Предлагаю вам специфические </w:t>
      </w:r>
      <w:r w:rsidRPr="00764A91">
        <w:rPr>
          <w:rFonts w:ascii="Times New Roman" w:eastAsia="Times New Roman" w:hAnsi="Times New Roman" w:cs="Times New Roman"/>
          <w:b/>
          <w:bCs/>
          <w:color w:val="151515"/>
          <w:sz w:val="24"/>
          <w:szCs w:val="24"/>
          <w:bdr w:val="none" w:sz="0" w:space="0" w:color="auto" w:frame="1"/>
          <w:lang w:eastAsia="ru-RU"/>
        </w:rPr>
        <w:t>логопедические скороговорки</w:t>
      </w:r>
      <w:r w:rsidRPr="00764A91">
        <w:rPr>
          <w:rFonts w:ascii="Times New Roman" w:eastAsia="Times New Roman" w:hAnsi="Times New Roman" w:cs="Times New Roman"/>
          <w:color w:val="151515"/>
          <w:sz w:val="24"/>
          <w:szCs w:val="24"/>
          <w:lang w:eastAsia="ru-RU"/>
        </w:rPr>
        <w:t>. Проговорите скороговорку с эмоциональным настроем: На </w:t>
      </w:r>
      <w:r w:rsidRPr="0015104B">
        <w:rPr>
          <w:rFonts w:ascii="Times New Roman" w:eastAsia="Times New Roman" w:hAnsi="Times New Roman" w:cs="Times New Roman"/>
          <w:b/>
          <w:bCs/>
          <w:i/>
          <w:iCs/>
          <w:color w:val="151515"/>
          <w:sz w:val="24"/>
          <w:szCs w:val="24"/>
          <w:bdr w:val="none" w:sz="0" w:space="0" w:color="auto" w:frame="1"/>
          <w:lang w:eastAsia="ru-RU"/>
        </w:rPr>
        <w:t>«Кубике» </w:t>
      </w:r>
      <w:r w:rsidRPr="0015104B">
        <w:rPr>
          <w:rFonts w:ascii="Times New Roman" w:eastAsia="Times New Roman" w:hAnsi="Times New Roman" w:cs="Times New Roman"/>
          <w:b/>
          <w:bCs/>
          <w:i/>
          <w:iCs/>
          <w:color w:val="151515"/>
          <w:sz w:val="24"/>
          <w:szCs w:val="24"/>
          <w:lang w:eastAsia="ru-RU"/>
        </w:rPr>
        <w:t>изображена эмоция</w:t>
      </w:r>
      <w:r w:rsidRPr="00764A91">
        <w:rPr>
          <w:rFonts w:ascii="Times New Roman" w:eastAsia="Times New Roman" w:hAnsi="Times New Roman" w:cs="Times New Roman"/>
          <w:color w:val="151515"/>
          <w:sz w:val="24"/>
          <w:szCs w:val="24"/>
          <w:lang w:eastAsia="ru-RU"/>
        </w:rPr>
        <w:t>, с которой надо рассказать скороговорку. (раздраженно, радостно, печально, с завистью, удивленно)</w:t>
      </w:r>
    </w:p>
    <w:p w14:paraId="75FF86F3"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•У Лоры - роллы, а у Лолы - Моторола.</w:t>
      </w:r>
    </w:p>
    <w:p w14:paraId="66E91F5F"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•Целлюлит Рита зрит, целлюлит Риту злит.</w:t>
      </w:r>
    </w:p>
    <w:p w14:paraId="18656C89"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•Накупила злая Рая в Л'Этуале Л'Ореаля.</w:t>
      </w:r>
    </w:p>
    <w:p w14:paraId="06018243"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•Трепало евро Лерины нервы.</w:t>
      </w:r>
    </w:p>
    <w:p w14:paraId="02EF0A8D"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•Протратилась в Анталии нотариус Наталия.</w:t>
      </w:r>
    </w:p>
    <w:p w14:paraId="27747E45"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15104B">
        <w:rPr>
          <w:rFonts w:ascii="Times New Roman" w:eastAsia="Times New Roman" w:hAnsi="Times New Roman" w:cs="Times New Roman"/>
          <w:color w:val="151515"/>
          <w:sz w:val="24"/>
          <w:szCs w:val="24"/>
          <w:highlight w:val="yellow"/>
          <w:lang w:eastAsia="ru-RU"/>
        </w:rPr>
        <w:t>Воспитатель выдает букву Ь</w:t>
      </w:r>
      <w:r w:rsidRPr="00764A91">
        <w:rPr>
          <w:rFonts w:ascii="Times New Roman" w:eastAsia="Times New Roman" w:hAnsi="Times New Roman" w:cs="Times New Roman"/>
          <w:color w:val="151515"/>
          <w:sz w:val="24"/>
          <w:szCs w:val="24"/>
          <w:lang w:eastAsia="ru-RU"/>
        </w:rPr>
        <w:t>.</w:t>
      </w:r>
    </w:p>
    <w:p w14:paraId="20F84F82" w14:textId="77777777" w:rsidR="0015104B" w:rsidRDefault="0015104B" w:rsidP="00764A91">
      <w:pPr>
        <w:spacing w:after="0" w:line="240" w:lineRule="auto"/>
        <w:rPr>
          <w:rFonts w:ascii="Times New Roman" w:eastAsia="Times New Roman" w:hAnsi="Times New Roman" w:cs="Times New Roman"/>
          <w:b/>
          <w:bCs/>
          <w:color w:val="151515"/>
          <w:sz w:val="24"/>
          <w:szCs w:val="24"/>
          <w:bdr w:val="none" w:sz="0" w:space="0" w:color="auto" w:frame="1"/>
          <w:lang w:eastAsia="ru-RU"/>
        </w:rPr>
      </w:pPr>
    </w:p>
    <w:p w14:paraId="3B1CD5A4" w14:textId="432C990D"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b/>
          <w:bCs/>
          <w:color w:val="151515"/>
          <w:sz w:val="24"/>
          <w:szCs w:val="24"/>
          <w:bdr w:val="none" w:sz="0" w:space="0" w:color="auto" w:frame="1"/>
          <w:lang w:eastAsia="ru-RU"/>
        </w:rPr>
        <w:t>6. «Чудесный мешочек»</w:t>
      </w:r>
    </w:p>
    <w:p w14:paraId="5C3CC460"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Родители достают из «чудесного мешочка»  предметы, рассказывают о его использовании с детьми.</w:t>
      </w:r>
    </w:p>
    <w:p w14:paraId="224681E0"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i/>
          <w:iCs/>
          <w:color w:val="151515"/>
          <w:sz w:val="24"/>
          <w:szCs w:val="24"/>
          <w:bdr w:val="none" w:sz="0" w:space="0" w:color="auto" w:frame="1"/>
          <w:lang w:eastAsia="ru-RU"/>
        </w:rPr>
        <w:t>Предметы</w:t>
      </w:r>
      <w:r w:rsidRPr="00764A91">
        <w:rPr>
          <w:rFonts w:ascii="Times New Roman" w:eastAsia="Times New Roman" w:hAnsi="Times New Roman" w:cs="Times New Roman"/>
          <w:color w:val="151515"/>
          <w:sz w:val="24"/>
          <w:szCs w:val="24"/>
          <w:lang w:eastAsia="ru-RU"/>
        </w:rPr>
        <w:t>: шишки, прищепки, пуговицы, шнурки, бусы, карандаши, погремушка, зубная щётка, мячик, вата, конструктор, пирамидка.</w:t>
      </w:r>
    </w:p>
    <w:p w14:paraId="05F1308A"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15104B">
        <w:rPr>
          <w:rFonts w:ascii="Times New Roman" w:eastAsia="Times New Roman" w:hAnsi="Times New Roman" w:cs="Times New Roman"/>
          <w:color w:val="151515"/>
          <w:sz w:val="24"/>
          <w:szCs w:val="24"/>
          <w:highlight w:val="yellow"/>
          <w:lang w:eastAsia="ru-RU"/>
        </w:rPr>
        <w:t>Воспитатель выдает букву С.</w:t>
      </w:r>
    </w:p>
    <w:p w14:paraId="6306C749" w14:textId="77777777" w:rsidR="0015104B" w:rsidRDefault="0015104B" w:rsidP="00764A91">
      <w:pPr>
        <w:spacing w:after="0" w:line="240" w:lineRule="auto"/>
        <w:rPr>
          <w:rFonts w:ascii="Times New Roman" w:eastAsia="Times New Roman" w:hAnsi="Times New Roman" w:cs="Times New Roman"/>
          <w:color w:val="151515"/>
          <w:sz w:val="24"/>
          <w:szCs w:val="24"/>
          <w:lang w:eastAsia="ru-RU"/>
        </w:rPr>
      </w:pPr>
    </w:p>
    <w:p w14:paraId="10DFE086" w14:textId="710EE226"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Родители, совместно обсуждая, составляют слово СЕМЬЯ.</w:t>
      </w:r>
    </w:p>
    <w:p w14:paraId="77B5259B"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Воспитатель (читает стихотворение):</w:t>
      </w:r>
    </w:p>
    <w:p w14:paraId="7B709C99"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Очень люблю, когда все собираются.</w:t>
      </w:r>
    </w:p>
    <w:p w14:paraId="2A348C00"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Белою скатертью стол накрывается.</w:t>
      </w:r>
    </w:p>
    <w:p w14:paraId="3CEB9D90"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Бабушка с мамою, папа и я,</w:t>
      </w:r>
    </w:p>
    <w:p w14:paraId="360874AE"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Мы называемся вместе семья.</w:t>
      </w:r>
    </w:p>
    <w:p w14:paraId="7D71091B" w14:textId="77777777" w:rsidR="00837674" w:rsidRPr="00764A91" w:rsidRDefault="00837674" w:rsidP="00764A91">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Семья – это первый и важный учитель ребенка. Играйте и развивайте ребенка совместно, а мы Вам в этом всегда поможем!</w:t>
      </w:r>
    </w:p>
    <w:p w14:paraId="74773F1A" w14:textId="77777777" w:rsidR="00764A91" w:rsidRPr="00764A91" w:rsidRDefault="00764A91" w:rsidP="00764A91">
      <w:pPr>
        <w:spacing w:after="0" w:line="240" w:lineRule="auto"/>
        <w:rPr>
          <w:rFonts w:ascii="Times New Roman" w:eastAsia="Times New Roman" w:hAnsi="Times New Roman" w:cs="Times New Roman"/>
          <w:color w:val="151515"/>
          <w:sz w:val="24"/>
          <w:szCs w:val="24"/>
          <w:lang w:eastAsia="ru-RU"/>
        </w:rPr>
      </w:pPr>
    </w:p>
    <w:p w14:paraId="1DBCB0AC" w14:textId="341BBF68" w:rsidR="00764A91" w:rsidRDefault="00764A91" w:rsidP="0015104B">
      <w:pPr>
        <w:pStyle w:val="a3"/>
        <w:numPr>
          <w:ilvl w:val="0"/>
          <w:numId w:val="6"/>
        </w:numPr>
        <w:spacing w:after="0" w:afterAutospacing="0"/>
        <w:ind w:left="284" w:hanging="284"/>
      </w:pPr>
      <w:r w:rsidRPr="00764A91">
        <w:t>Наша группа</w:t>
      </w:r>
      <w:r>
        <w:t xml:space="preserve"> –старшая </w:t>
      </w:r>
      <w:r w:rsidRPr="00764A91">
        <w:t xml:space="preserve"> </w:t>
      </w:r>
      <w:r>
        <w:t>комбинированной направленности. (категории детей)</w:t>
      </w:r>
      <w:r w:rsidRPr="00764A91">
        <w:t xml:space="preserve"> </w:t>
      </w:r>
    </w:p>
    <w:p w14:paraId="6AD2836F" w14:textId="77777777" w:rsidR="00764A91" w:rsidRPr="00764A91" w:rsidRDefault="00764A91" w:rsidP="00266C3D">
      <w:pPr>
        <w:pStyle w:val="a3"/>
        <w:spacing w:after="0" w:afterAutospacing="0"/>
        <w:ind w:left="720" w:hanging="720"/>
      </w:pPr>
      <w:r w:rsidRPr="00420C76">
        <w:rPr>
          <w:highlight w:val="yellow"/>
        </w:rPr>
        <w:t>Слайд ОНР , ФФНР, норма</w:t>
      </w:r>
    </w:p>
    <w:p w14:paraId="29092812" w14:textId="77777777" w:rsidR="00764A91" w:rsidRPr="00764A91" w:rsidRDefault="00764A91" w:rsidP="00420C76">
      <w:pPr>
        <w:pStyle w:val="a3"/>
        <w:spacing w:after="0" w:afterAutospacing="0"/>
        <w:ind w:firstLine="567"/>
        <w:jc w:val="both"/>
      </w:pPr>
      <w:r w:rsidRPr="00764A91">
        <w:t>Логопедия – это наука о нарушениях речи, их коррекции посредством специального обучения и воспитания.</w:t>
      </w:r>
    </w:p>
    <w:p w14:paraId="5F52FFFF" w14:textId="77777777" w:rsidR="00764A91" w:rsidRPr="00764A91" w:rsidRDefault="00764A91" w:rsidP="00420C76">
      <w:pPr>
        <w:pStyle w:val="a3"/>
        <w:spacing w:after="0" w:afterAutospacing="0"/>
        <w:ind w:firstLine="567"/>
        <w:jc w:val="both"/>
      </w:pPr>
      <w:r w:rsidRPr="00764A91">
        <w:t>Термин “логопедия” образован от греческих слов “логос” (речь, слово), “пейдео” (воспитываю, обучаю). Что в переводе обозначает “воспитание речи”. Специалист, занимающийся коррекцией речи (или “воспитанием речи”), называется логопедом. В нашей группе, помимо воспитателей с детьми занимается логопед.</w:t>
      </w:r>
    </w:p>
    <w:p w14:paraId="0E33C217" w14:textId="77777777" w:rsidR="00764A91" w:rsidRPr="00764A91" w:rsidRDefault="00764A91" w:rsidP="00420C76">
      <w:pPr>
        <w:pStyle w:val="a3"/>
        <w:spacing w:after="0" w:afterAutospacing="0"/>
        <w:ind w:firstLine="567"/>
        <w:jc w:val="both"/>
      </w:pPr>
      <w:r w:rsidRPr="00764A91">
        <w:t xml:space="preserve">Какие дети </w:t>
      </w:r>
      <w:r>
        <w:t>зачисляются на 2 года</w:t>
      </w:r>
      <w:r w:rsidRPr="00764A91">
        <w:t>? Это дети, у которых есть проблемы с развитием речи. По результатам психолого-медико-педагогической комиссии у наших воспитанников стоит заключение ОНР. ОНР – это речевое расстройство, при котором у детей нарушается формирование разных компонентов речи: звукопроизношение, словарный запас, грамматический строй, связная речь. Поэтому, вся работа педагогов нашей группы отличается от работы в массовых группах детского сада тем, что она направлена на преодоление этих расстройств.</w:t>
      </w:r>
    </w:p>
    <w:p w14:paraId="72A9A7C5" w14:textId="77777777" w:rsidR="00764A91" w:rsidRPr="00764A91" w:rsidRDefault="00764A91" w:rsidP="00420C76">
      <w:pPr>
        <w:pStyle w:val="a3"/>
        <w:spacing w:before="0" w:beforeAutospacing="0" w:after="0" w:afterAutospacing="0"/>
        <w:jc w:val="both"/>
      </w:pPr>
      <w:r w:rsidRPr="00764A91">
        <w:t>А именно, работа с детьми проводится по следующим направлениям:</w:t>
      </w:r>
    </w:p>
    <w:p w14:paraId="71963257" w14:textId="77777777" w:rsidR="00764A91" w:rsidRPr="00764A91" w:rsidRDefault="00764A91" w:rsidP="00420C76">
      <w:pPr>
        <w:pStyle w:val="a3"/>
        <w:spacing w:before="0" w:beforeAutospacing="0" w:after="0" w:afterAutospacing="0"/>
        <w:jc w:val="both"/>
      </w:pPr>
      <w:r w:rsidRPr="00764A91">
        <w:t>- формирование правильного звукопроизношения; </w:t>
      </w:r>
    </w:p>
    <w:p w14:paraId="2A162486" w14:textId="77777777" w:rsidR="00764A91" w:rsidRPr="00764A91" w:rsidRDefault="00764A91" w:rsidP="00420C76">
      <w:pPr>
        <w:pStyle w:val="a3"/>
        <w:spacing w:before="0" w:beforeAutospacing="0" w:after="0" w:afterAutospacing="0"/>
        <w:jc w:val="both"/>
      </w:pPr>
      <w:r w:rsidRPr="00764A91">
        <w:t>- развитие артикуляционных движений - движений органов речи (губ, щек, языка);</w:t>
      </w:r>
    </w:p>
    <w:p w14:paraId="2E83F854" w14:textId="77777777" w:rsidR="00764A91" w:rsidRPr="00764A91" w:rsidRDefault="00764A91" w:rsidP="00420C76">
      <w:pPr>
        <w:pStyle w:val="a3"/>
        <w:spacing w:before="0" w:beforeAutospacing="0" w:after="0" w:afterAutospacing="0"/>
        <w:jc w:val="both"/>
      </w:pPr>
      <w:r w:rsidRPr="00764A91">
        <w:t>- совершенствование фонематических процессов, т.е. умения различать на слух звуки речи, слоги, слова в речи, схожие по звучанию, артикуляции;</w:t>
      </w:r>
    </w:p>
    <w:p w14:paraId="17DA8B94" w14:textId="77777777" w:rsidR="00764A91" w:rsidRPr="00764A91" w:rsidRDefault="00764A91" w:rsidP="00420C76">
      <w:pPr>
        <w:pStyle w:val="a3"/>
        <w:spacing w:before="0" w:beforeAutospacing="0" w:after="0" w:afterAutospacing="0"/>
        <w:jc w:val="both"/>
      </w:pPr>
      <w:r w:rsidRPr="00764A91">
        <w:t>- совершенствование грамматического строя речи;</w:t>
      </w:r>
    </w:p>
    <w:p w14:paraId="3629772C" w14:textId="77777777" w:rsidR="00764A91" w:rsidRPr="00764A91" w:rsidRDefault="00764A91" w:rsidP="00420C76">
      <w:pPr>
        <w:pStyle w:val="a3"/>
        <w:spacing w:before="0" w:beforeAutospacing="0" w:after="0" w:afterAutospacing="0"/>
        <w:jc w:val="both"/>
      </w:pPr>
      <w:r w:rsidRPr="00764A91">
        <w:t>- обогащение, активизация словарного запаса речи;</w:t>
      </w:r>
    </w:p>
    <w:p w14:paraId="6FCD949E" w14:textId="77777777" w:rsidR="00764A91" w:rsidRPr="00764A91" w:rsidRDefault="00764A91" w:rsidP="00420C76">
      <w:pPr>
        <w:pStyle w:val="a3"/>
        <w:spacing w:before="0" w:beforeAutospacing="0" w:after="0" w:afterAutospacing="0"/>
        <w:jc w:val="both"/>
      </w:pPr>
      <w:r w:rsidRPr="00764A91">
        <w:lastRenderedPageBreak/>
        <w:t>- развитие мелкой моторики рук, т.е. движений пальчиков (учеными доказано, что развитие мелких движений пальчиков взаимосвязано с развитием речевых зон головного мозга); подготовка руки к письму; </w:t>
      </w:r>
    </w:p>
    <w:p w14:paraId="3CCB7619" w14:textId="77777777" w:rsidR="00764A91" w:rsidRPr="00764A91" w:rsidRDefault="00764A91" w:rsidP="00420C76">
      <w:pPr>
        <w:pStyle w:val="a3"/>
        <w:spacing w:before="0" w:beforeAutospacing="0" w:after="0" w:afterAutospacing="0"/>
        <w:jc w:val="both"/>
      </w:pPr>
      <w:r w:rsidRPr="00764A91">
        <w:t>- развитие связной речи, подразумевающее   умение составлять рассказы, пересказывать тексты, рассказывать стихотворения, загадки, пословицы;</w:t>
      </w:r>
    </w:p>
    <w:p w14:paraId="647E6AEE" w14:textId="77777777" w:rsidR="00764A91" w:rsidRDefault="00764A91" w:rsidP="00420C76">
      <w:pPr>
        <w:pStyle w:val="a3"/>
        <w:spacing w:before="0" w:beforeAutospacing="0" w:after="0" w:afterAutospacing="0"/>
        <w:jc w:val="both"/>
      </w:pPr>
      <w:r w:rsidRPr="00764A91">
        <w:t>- совершенствование просодической стороны речи, включающее выработку дикции, выразительности речи, правильного дыхания, работу над правильным ударением, темпом речи.</w:t>
      </w:r>
    </w:p>
    <w:p w14:paraId="60D92219" w14:textId="77777777" w:rsidR="00764A91" w:rsidRPr="00764A91" w:rsidRDefault="00764A91" w:rsidP="00420C76">
      <w:pPr>
        <w:pStyle w:val="a3"/>
        <w:spacing w:before="0" w:beforeAutospacing="0" w:after="0" w:afterAutospacing="0"/>
        <w:jc w:val="both"/>
      </w:pPr>
      <w:r>
        <w:t xml:space="preserve"> Для детей с ФФНР все, кроме ЛГСР и связной речи</w:t>
      </w:r>
    </w:p>
    <w:p w14:paraId="04FDF9AB" w14:textId="77777777" w:rsidR="00764A91" w:rsidRPr="00764A91" w:rsidRDefault="00764A91" w:rsidP="00420C76">
      <w:pPr>
        <w:pStyle w:val="a3"/>
        <w:spacing w:after="0" w:afterAutospacing="0"/>
        <w:ind w:firstLine="567"/>
        <w:jc w:val="both"/>
      </w:pPr>
      <w:r w:rsidRPr="00764A91">
        <w:t>Вся перечисленная работа проводится в группе в форме занятий со всеми детьми, на подгрупповых занятиях, в индивидуальной работе. Кроме того, воспитатели работают над развитием речи ежедневно, используя режимные моменты, прогулки, свободную деятельность детей и повседневное общение с ними.</w:t>
      </w:r>
    </w:p>
    <w:p w14:paraId="1E5FCDC5" w14:textId="77777777" w:rsidR="00764A91" w:rsidRPr="00764A91" w:rsidRDefault="00764A91" w:rsidP="00420C76">
      <w:pPr>
        <w:pStyle w:val="a3"/>
        <w:spacing w:after="0" w:afterAutospacing="0"/>
        <w:ind w:firstLine="567"/>
        <w:jc w:val="both"/>
      </w:pPr>
      <w:r w:rsidRPr="00764A91">
        <w:t>Работа в логопедических группах делится на 3 периода в зависимости от времени и коррекционных задач. На данный момент времени длится I период обучения. Одна из главных задач этого периода – обследование речи детей, которое проводится в сентябре. Обследование речи проводилось с каждым ребенком отдельно, результаты обследования и анкетирования родителей занесены в речевые карты детей.</w:t>
      </w:r>
    </w:p>
    <w:p w14:paraId="5C65BE54" w14:textId="77777777" w:rsidR="00764A91" w:rsidRPr="00764A91" w:rsidRDefault="00764A91" w:rsidP="00420C76">
      <w:pPr>
        <w:pStyle w:val="a3"/>
        <w:spacing w:after="0" w:afterAutospacing="0"/>
        <w:jc w:val="both"/>
      </w:pPr>
      <w:r w:rsidRPr="00764A91">
        <w:t xml:space="preserve">Сейчас немного расскажу о занятиях. </w:t>
      </w:r>
      <w:r>
        <w:t>Фронтальные</w:t>
      </w:r>
      <w:r w:rsidRPr="00764A91">
        <w:t xml:space="preserve"> занятия делятся на:</w:t>
      </w:r>
    </w:p>
    <w:p w14:paraId="28704C95" w14:textId="142A9A92" w:rsidR="00764A91" w:rsidRPr="00DE06E8" w:rsidRDefault="00764A91" w:rsidP="00420C76">
      <w:pPr>
        <w:pStyle w:val="a3"/>
        <w:spacing w:before="0" w:beforeAutospacing="0" w:after="0" w:afterAutospacing="0"/>
        <w:jc w:val="both"/>
        <w:rPr>
          <w:b/>
          <w:bCs/>
        </w:rPr>
      </w:pPr>
      <w:r w:rsidRPr="00DE06E8">
        <w:rPr>
          <w:b/>
          <w:bCs/>
          <w:highlight w:val="yellow"/>
        </w:rPr>
        <w:t>- занятия по формированию лексико-грамматического строя</w:t>
      </w:r>
      <w:r w:rsidR="00DE06E8" w:rsidRPr="00DE06E8">
        <w:rPr>
          <w:b/>
          <w:bCs/>
          <w:highlight w:val="yellow"/>
        </w:rPr>
        <w:t xml:space="preserve"> и </w:t>
      </w:r>
      <w:r w:rsidRPr="00DE06E8">
        <w:rPr>
          <w:b/>
          <w:bCs/>
          <w:highlight w:val="yellow"/>
        </w:rPr>
        <w:t>связной речи;</w:t>
      </w:r>
    </w:p>
    <w:p w14:paraId="07E70F33" w14:textId="77777777" w:rsidR="00764A91" w:rsidRPr="00764A91" w:rsidRDefault="00764A91" w:rsidP="00420C76">
      <w:pPr>
        <w:pStyle w:val="a3"/>
        <w:spacing w:after="0" w:afterAutospacing="0"/>
        <w:jc w:val="both"/>
      </w:pPr>
      <w:r w:rsidRPr="00764A91">
        <w:t>Занятия по формированию лексико-грамматического строя речи строятся по темам. На каждую неделю учебного года есть своя тема, например – одежда, обувь, осень, животные. Всю неделю дети с воспитателями расширяют представления по теме, а с логопедом на материале этой темы расширяют словарь, выполняют грамматические упражнения. На занятиях по развитию связной речи мы будем учиться составлять описательные рассказы, рассказы по сюжетным картинкам, рассказы по серии сюжетных картин, будем учиться составлять пересказы</w:t>
      </w:r>
    </w:p>
    <w:p w14:paraId="4BC6D9D8" w14:textId="4F30095B" w:rsidR="00DE06E8" w:rsidRPr="00DE06E8" w:rsidRDefault="00DE06E8" w:rsidP="00420C76">
      <w:pPr>
        <w:pStyle w:val="a3"/>
        <w:spacing w:after="0" w:afterAutospacing="0"/>
        <w:jc w:val="both"/>
        <w:rPr>
          <w:b/>
          <w:bCs/>
        </w:rPr>
      </w:pPr>
      <w:r w:rsidRPr="00420C76">
        <w:rPr>
          <w:b/>
          <w:bCs/>
          <w:highlight w:val="yellow"/>
        </w:rPr>
        <w:t>- занятия по развитию фонематических процессов:</w:t>
      </w:r>
    </w:p>
    <w:p w14:paraId="1E2D4D9D" w14:textId="77777777" w:rsidR="00DE06E8" w:rsidRPr="00DE06E8" w:rsidRDefault="00DE06E8" w:rsidP="00420C76">
      <w:pPr>
        <w:pStyle w:val="futurismarkdown-listitem"/>
        <w:numPr>
          <w:ilvl w:val="0"/>
          <w:numId w:val="7"/>
        </w:numPr>
        <w:shd w:val="clear" w:color="auto" w:fill="FFFFFF"/>
        <w:tabs>
          <w:tab w:val="clear" w:pos="720"/>
          <w:tab w:val="num" w:pos="0"/>
          <w:tab w:val="left" w:pos="284"/>
        </w:tabs>
        <w:spacing w:before="120" w:beforeAutospacing="0" w:after="0" w:afterAutospacing="0"/>
        <w:ind w:left="0" w:firstLine="0"/>
        <w:jc w:val="both"/>
        <w:rPr>
          <w:color w:val="333333"/>
        </w:rPr>
      </w:pPr>
      <w:r w:rsidRPr="00DE06E8">
        <w:rPr>
          <w:rStyle w:val="a5"/>
          <w:b w:val="0"/>
          <w:bCs w:val="0"/>
          <w:color w:val="333333"/>
        </w:rPr>
        <w:t>Обучать умению выделять звук в чужой и собственной речи</w:t>
      </w:r>
      <w:r w:rsidRPr="00DE06E8">
        <w:rPr>
          <w:color w:val="333333"/>
        </w:rPr>
        <w:t>. Вводить понятия о различительной роли звука, основных его качественных характеристиках. </w:t>
      </w:r>
    </w:p>
    <w:p w14:paraId="4B074245" w14:textId="77777777" w:rsidR="00DE06E8" w:rsidRPr="00DE06E8" w:rsidRDefault="00DE06E8" w:rsidP="00420C76">
      <w:pPr>
        <w:pStyle w:val="futurismarkdown-listitem"/>
        <w:numPr>
          <w:ilvl w:val="0"/>
          <w:numId w:val="7"/>
        </w:numPr>
        <w:shd w:val="clear" w:color="auto" w:fill="FFFFFF"/>
        <w:tabs>
          <w:tab w:val="clear" w:pos="720"/>
          <w:tab w:val="num" w:pos="0"/>
          <w:tab w:val="left" w:pos="284"/>
        </w:tabs>
        <w:spacing w:after="0" w:afterAutospacing="0"/>
        <w:ind w:left="0" w:firstLine="0"/>
        <w:jc w:val="both"/>
        <w:rPr>
          <w:color w:val="333333"/>
        </w:rPr>
      </w:pPr>
      <w:r w:rsidRPr="00DE06E8">
        <w:rPr>
          <w:rStyle w:val="a5"/>
          <w:b w:val="0"/>
          <w:bCs w:val="0"/>
          <w:color w:val="333333"/>
        </w:rPr>
        <w:t>Формировать фонематические представления</w:t>
      </w:r>
      <w:r w:rsidRPr="00DE06E8">
        <w:rPr>
          <w:color w:val="333333"/>
        </w:rPr>
        <w:t> на основе фонематического восприятия, анализа и синтеза. </w:t>
      </w:r>
    </w:p>
    <w:p w14:paraId="708640C8" w14:textId="77777777" w:rsidR="00DE06E8" w:rsidRPr="00DE06E8" w:rsidRDefault="00DE06E8" w:rsidP="00420C76">
      <w:pPr>
        <w:pStyle w:val="futurismarkdown-listitem"/>
        <w:numPr>
          <w:ilvl w:val="0"/>
          <w:numId w:val="7"/>
        </w:numPr>
        <w:shd w:val="clear" w:color="auto" w:fill="FFFFFF"/>
        <w:tabs>
          <w:tab w:val="clear" w:pos="720"/>
          <w:tab w:val="num" w:pos="0"/>
          <w:tab w:val="left" w:pos="284"/>
        </w:tabs>
        <w:spacing w:after="0" w:afterAutospacing="0"/>
        <w:ind w:left="0" w:firstLine="0"/>
        <w:jc w:val="both"/>
        <w:rPr>
          <w:color w:val="333333"/>
        </w:rPr>
      </w:pPr>
      <w:r w:rsidRPr="00DE06E8">
        <w:rPr>
          <w:rStyle w:val="a5"/>
          <w:b w:val="0"/>
          <w:bCs w:val="0"/>
          <w:color w:val="333333"/>
        </w:rPr>
        <w:t>Развивать навыки контроля и самоконтроля произношения звуков</w:t>
      </w:r>
      <w:r w:rsidRPr="00DE06E8">
        <w:rPr>
          <w:color w:val="333333"/>
        </w:rPr>
        <w:t>. </w:t>
      </w:r>
    </w:p>
    <w:p w14:paraId="69703230" w14:textId="77777777" w:rsidR="00DE06E8" w:rsidRPr="00DE06E8" w:rsidRDefault="00DE06E8" w:rsidP="00420C76">
      <w:pPr>
        <w:pStyle w:val="futurismarkdown-listitem"/>
        <w:numPr>
          <w:ilvl w:val="0"/>
          <w:numId w:val="7"/>
        </w:numPr>
        <w:shd w:val="clear" w:color="auto" w:fill="FFFFFF"/>
        <w:tabs>
          <w:tab w:val="clear" w:pos="720"/>
          <w:tab w:val="num" w:pos="0"/>
          <w:tab w:val="left" w:pos="284"/>
        </w:tabs>
        <w:spacing w:before="0" w:beforeAutospacing="0" w:after="0" w:afterAutospacing="0"/>
        <w:ind w:left="0" w:firstLine="0"/>
        <w:jc w:val="both"/>
        <w:rPr>
          <w:color w:val="333333"/>
        </w:rPr>
      </w:pPr>
      <w:r w:rsidRPr="00DE06E8">
        <w:rPr>
          <w:rStyle w:val="a5"/>
          <w:b w:val="0"/>
          <w:bCs w:val="0"/>
          <w:color w:val="333333"/>
        </w:rPr>
        <w:t>Использовать игровые упражнения</w:t>
      </w:r>
      <w:r w:rsidRPr="00DE06E8">
        <w:rPr>
          <w:color w:val="333333"/>
        </w:rPr>
        <w:t> для развития способности:</w:t>
      </w:r>
    </w:p>
    <w:p w14:paraId="10424D42" w14:textId="77777777" w:rsidR="00DE06E8" w:rsidRPr="00DE06E8" w:rsidRDefault="00DE06E8" w:rsidP="00420C76">
      <w:pPr>
        <w:pStyle w:val="futurismarkdown-listitem"/>
        <w:numPr>
          <w:ilvl w:val="1"/>
          <w:numId w:val="7"/>
        </w:numPr>
        <w:shd w:val="clear" w:color="auto" w:fill="FFFFFF"/>
        <w:tabs>
          <w:tab w:val="num" w:pos="0"/>
          <w:tab w:val="left" w:pos="284"/>
        </w:tabs>
        <w:spacing w:before="0" w:beforeAutospacing="0" w:after="0" w:afterAutospacing="0"/>
        <w:ind w:left="0" w:firstLine="0"/>
        <w:jc w:val="both"/>
        <w:rPr>
          <w:color w:val="333333"/>
        </w:rPr>
      </w:pPr>
      <w:r w:rsidRPr="00DE06E8">
        <w:rPr>
          <w:color w:val="333333"/>
        </w:rPr>
        <w:t>различать одинаковые слова, звукокомплексы и звуки по высоте, силе и тембру голоса; </w:t>
      </w:r>
    </w:p>
    <w:p w14:paraId="5A9A8D14" w14:textId="77777777" w:rsidR="00DE06E8" w:rsidRPr="00DE06E8" w:rsidRDefault="00DE06E8" w:rsidP="00420C76">
      <w:pPr>
        <w:pStyle w:val="futurismarkdown-listitem"/>
        <w:numPr>
          <w:ilvl w:val="1"/>
          <w:numId w:val="7"/>
        </w:numPr>
        <w:shd w:val="clear" w:color="auto" w:fill="FFFFFF"/>
        <w:tabs>
          <w:tab w:val="num" w:pos="0"/>
          <w:tab w:val="left" w:pos="284"/>
        </w:tabs>
        <w:spacing w:after="0" w:afterAutospacing="0"/>
        <w:ind w:left="0" w:firstLine="0"/>
        <w:jc w:val="both"/>
        <w:rPr>
          <w:color w:val="333333"/>
        </w:rPr>
      </w:pPr>
      <w:r w:rsidRPr="00DE06E8">
        <w:rPr>
          <w:color w:val="333333"/>
        </w:rPr>
        <w:t>различать слова, близкие по своему звуковому составу. </w:t>
      </w:r>
    </w:p>
    <w:p w14:paraId="762329A1" w14:textId="77777777" w:rsidR="00DE06E8" w:rsidRPr="00DE06E8" w:rsidRDefault="00DE06E8" w:rsidP="00420C76">
      <w:pPr>
        <w:pStyle w:val="futurismarkdown-listitem"/>
        <w:numPr>
          <w:ilvl w:val="0"/>
          <w:numId w:val="7"/>
        </w:numPr>
        <w:shd w:val="clear" w:color="auto" w:fill="FFFFFF"/>
        <w:tabs>
          <w:tab w:val="clear" w:pos="720"/>
          <w:tab w:val="num" w:pos="0"/>
          <w:tab w:val="left" w:pos="284"/>
        </w:tabs>
        <w:spacing w:after="0" w:afterAutospacing="0"/>
        <w:ind w:left="0" w:firstLine="0"/>
        <w:jc w:val="both"/>
        <w:rPr>
          <w:color w:val="333333"/>
        </w:rPr>
      </w:pPr>
      <w:r w:rsidRPr="00DE06E8">
        <w:rPr>
          <w:rStyle w:val="a5"/>
          <w:b w:val="0"/>
          <w:bCs w:val="0"/>
          <w:color w:val="333333"/>
        </w:rPr>
        <w:t>Развивать навыки элементарного звукового анализа</w:t>
      </w:r>
      <w:r w:rsidRPr="00DE06E8">
        <w:rPr>
          <w:color w:val="333333"/>
        </w:rPr>
        <w:t>. </w:t>
      </w:r>
    </w:p>
    <w:p w14:paraId="00E3C14D" w14:textId="6D4166E6" w:rsidR="00DE06E8" w:rsidRPr="00420C76" w:rsidRDefault="00DE06E8" w:rsidP="00420C76">
      <w:pPr>
        <w:pStyle w:val="a3"/>
        <w:tabs>
          <w:tab w:val="num" w:pos="0"/>
          <w:tab w:val="left" w:pos="284"/>
        </w:tabs>
        <w:spacing w:after="0" w:afterAutospacing="0"/>
        <w:jc w:val="both"/>
        <w:rPr>
          <w:b/>
          <w:bCs/>
        </w:rPr>
      </w:pPr>
      <w:r w:rsidRPr="00420C76">
        <w:rPr>
          <w:b/>
          <w:bCs/>
          <w:highlight w:val="yellow"/>
        </w:rPr>
        <w:t>- индивидуальные занятия</w:t>
      </w:r>
    </w:p>
    <w:p w14:paraId="6F6F5485" w14:textId="77777777" w:rsidR="00764A91" w:rsidRPr="00764A91" w:rsidRDefault="00764A91" w:rsidP="00420C76">
      <w:pPr>
        <w:pStyle w:val="a3"/>
        <w:spacing w:after="0" w:afterAutospacing="0"/>
        <w:ind w:firstLine="567"/>
        <w:jc w:val="both"/>
      </w:pPr>
      <w:r w:rsidRPr="00764A91">
        <w:t>На индивидуальных занятиях работа ведется в основном по исправлению неправильного звукопроизношения. Она включает в себя формирование правильного речевого дыхания, артикуляционную гимнастику, постановку звуков и автоматизацию поставленных звуков в речи. Для этого нам будет нужно завести общие тетради. В них будут записываться упражнения артикуляционной гимнастики для нарушенных звуков и упражнения по автоматизации поставленных звуков.</w:t>
      </w:r>
    </w:p>
    <w:p w14:paraId="1D0A5E97" w14:textId="77777777" w:rsidR="00764A91" w:rsidRPr="00764A91" w:rsidRDefault="00764A91" w:rsidP="00420C76">
      <w:pPr>
        <w:pStyle w:val="a3"/>
        <w:spacing w:after="0" w:afterAutospacing="0"/>
        <w:jc w:val="both"/>
      </w:pPr>
      <w:r w:rsidRPr="00764A91">
        <w:lastRenderedPageBreak/>
        <w:t xml:space="preserve">Для правильного произношения звуков нашего языка необходимо правильное речевое дыхание. Для его формирования используются разные упражнения, например можно сдуть кусочек ваты с ладошки. </w:t>
      </w:r>
    </w:p>
    <w:p w14:paraId="31DB8C77" w14:textId="77777777" w:rsidR="00764A91" w:rsidRPr="00764A91" w:rsidRDefault="00764A91" w:rsidP="00420C76">
      <w:pPr>
        <w:pStyle w:val="a3"/>
        <w:spacing w:after="0" w:afterAutospacing="0"/>
        <w:jc w:val="both"/>
      </w:pPr>
      <w:r w:rsidRPr="00764A91">
        <w:t xml:space="preserve">Артикуляционная гимнастика – это упражнения, направленные на развитие мышц артикуляционного аппарата, то есть языка, губ, щек. </w:t>
      </w:r>
    </w:p>
    <w:p w14:paraId="4EA88141" w14:textId="77777777" w:rsidR="00764A91" w:rsidRPr="00764A91" w:rsidRDefault="00764A91" w:rsidP="00420C76">
      <w:pPr>
        <w:pStyle w:val="a3"/>
        <w:spacing w:after="0" w:afterAutospacing="0"/>
        <w:jc w:val="both"/>
      </w:pPr>
      <w:r w:rsidRPr="00764A91">
        <w:t>Автоматизация поставленных звуков происходит на слогах. Словах, фразах и предложениях.</w:t>
      </w:r>
    </w:p>
    <w:p w14:paraId="09B38494" w14:textId="77777777" w:rsidR="00DE06E8" w:rsidRDefault="00764A91" w:rsidP="00420C76">
      <w:pPr>
        <w:pStyle w:val="a3"/>
        <w:spacing w:after="0" w:afterAutospacing="0"/>
        <w:jc w:val="both"/>
      </w:pPr>
      <w:r w:rsidRPr="00DE06E8">
        <w:rPr>
          <w:highlight w:val="yellow"/>
        </w:rPr>
        <w:t>Все, что я вам рассказала касается нашей работы в детском саду</w:t>
      </w:r>
      <w:r w:rsidRPr="00764A91">
        <w:t xml:space="preserve">. </w:t>
      </w:r>
    </w:p>
    <w:p w14:paraId="31737427" w14:textId="03E52B1C" w:rsidR="00764A91" w:rsidRPr="00764A91" w:rsidRDefault="00764A91" w:rsidP="00420C76">
      <w:pPr>
        <w:pStyle w:val="a3"/>
        <w:spacing w:after="0" w:afterAutospacing="0"/>
        <w:ind w:firstLine="567"/>
        <w:jc w:val="both"/>
      </w:pPr>
      <w:r w:rsidRPr="00764A91">
        <w:t xml:space="preserve">Но вы не думайте, пожалуйста, что этого всего достаточно для того, чтобы ребенок начал правильно говорить. Все зависит от вас, уважаемые родители, от вашего настроя. Ведь вся основная работа по автоматизации звуков и закреплению новых знаний ложится на вас дома. Того что мы будем делать здесь недостаточно, необходимо будет много заниматься дома. Если вы заинтересованы в том, чтобы речь вашего ребенка значительно улучшилась, с ним необходимо заниматься ежедневно. Это не потребует много времени. По дороге из сада домой спросите своего </w:t>
      </w:r>
      <w:r>
        <w:t>ребенка</w:t>
      </w:r>
      <w:r w:rsidRPr="00764A91">
        <w:t>: чем он занимался в детском саду? Выслушивая его рассказ, обращайте внимание на правильное произношение исправленных звуков. Дома прочтите задание в логопедической тетради, позанимайтесь перед зеркалом артикуляционной гимнастикой, поработайте над речевым материалом хотя бы 10-15 минут. Тетради содержите пожалуйста в чистоте, задания за ребенка не выполняйте. Все делайте вместе.</w:t>
      </w:r>
    </w:p>
    <w:p w14:paraId="353BD855" w14:textId="77777777" w:rsidR="00764A91" w:rsidRPr="00764A91" w:rsidRDefault="00764A91" w:rsidP="00420C76">
      <w:pPr>
        <w:pStyle w:val="a3"/>
        <w:spacing w:after="0" w:afterAutospacing="0"/>
        <w:ind w:firstLine="567"/>
        <w:jc w:val="both"/>
      </w:pPr>
      <w:r w:rsidRPr="00764A91">
        <w:t>Какие же плюсы в том, что Ваш ребенок посещает логопедическую группу?</w:t>
      </w:r>
    </w:p>
    <w:p w14:paraId="53E6F863" w14:textId="77777777" w:rsidR="00764A91" w:rsidRPr="00764A91" w:rsidRDefault="00764A91" w:rsidP="00420C76">
      <w:pPr>
        <w:pStyle w:val="a3"/>
        <w:spacing w:before="0" w:beforeAutospacing="0" w:after="0" w:afterAutospacing="0"/>
        <w:jc w:val="both"/>
      </w:pPr>
      <w:r w:rsidRPr="00764A91">
        <w:t xml:space="preserve">Это: - коррекция звукопроизношения; </w:t>
      </w:r>
    </w:p>
    <w:p w14:paraId="5ED3E10E" w14:textId="77777777" w:rsidR="00764A91" w:rsidRPr="00764A91" w:rsidRDefault="00764A91" w:rsidP="00420C76">
      <w:pPr>
        <w:pStyle w:val="a3"/>
        <w:spacing w:before="0" w:beforeAutospacing="0" w:after="0" w:afterAutospacing="0"/>
        <w:jc w:val="both"/>
      </w:pPr>
      <w:r w:rsidRPr="00764A91">
        <w:t xml:space="preserve">- формирование грамотной, выразительной речи; </w:t>
      </w:r>
    </w:p>
    <w:p w14:paraId="016DAFEE" w14:textId="77777777" w:rsidR="00764A91" w:rsidRPr="00764A91" w:rsidRDefault="00764A91" w:rsidP="00420C76">
      <w:pPr>
        <w:pStyle w:val="a3"/>
        <w:spacing w:before="0" w:beforeAutospacing="0" w:after="0" w:afterAutospacing="0"/>
        <w:jc w:val="both"/>
      </w:pPr>
      <w:r w:rsidRPr="00764A91">
        <w:t>- развитие мелкой моторики рук, подготовка руки к письму в школе;</w:t>
      </w:r>
    </w:p>
    <w:p w14:paraId="6802E8C4" w14:textId="77777777" w:rsidR="00764A91" w:rsidRPr="00764A91" w:rsidRDefault="00764A91" w:rsidP="00420C76">
      <w:pPr>
        <w:pStyle w:val="a3"/>
        <w:spacing w:before="0" w:beforeAutospacing="0" w:after="0" w:afterAutospacing="0"/>
        <w:jc w:val="both"/>
      </w:pPr>
      <w:r w:rsidRPr="00764A91">
        <w:t>- усиленная подготовка к школе за счет дополнительных занятий по развитию речи, чтению и письму, графике;</w:t>
      </w:r>
    </w:p>
    <w:p w14:paraId="52A8A6F5" w14:textId="77777777" w:rsidR="00764A91" w:rsidRPr="00764A91" w:rsidRDefault="00764A91" w:rsidP="00420C76">
      <w:pPr>
        <w:pStyle w:val="a3"/>
        <w:spacing w:before="0" w:beforeAutospacing="0" w:after="0" w:afterAutospacing="0"/>
        <w:jc w:val="both"/>
      </w:pPr>
      <w:r w:rsidRPr="00764A91">
        <w:t>- индивидуальный подход к ребенку;</w:t>
      </w:r>
    </w:p>
    <w:p w14:paraId="2B19DEB2" w14:textId="77777777" w:rsidR="00764A91" w:rsidRDefault="00764A91" w:rsidP="00420C76">
      <w:pPr>
        <w:pStyle w:val="a3"/>
        <w:spacing w:before="0" w:beforeAutospacing="0" w:after="0" w:afterAutospacing="0"/>
        <w:jc w:val="both"/>
      </w:pPr>
      <w:r w:rsidRPr="00764A91">
        <w:t xml:space="preserve">- совершенствование психических процессов восприятия, внимания, памяти, воображения и мышления. </w:t>
      </w:r>
    </w:p>
    <w:p w14:paraId="1A811667" w14:textId="77777777" w:rsidR="00764A91" w:rsidRDefault="00764A91" w:rsidP="00420C76">
      <w:pPr>
        <w:pStyle w:val="a3"/>
        <w:spacing w:before="0" w:beforeAutospacing="0" w:after="0" w:afterAutospacing="0"/>
        <w:jc w:val="both"/>
      </w:pPr>
    </w:p>
    <w:p w14:paraId="654528AF" w14:textId="77777777" w:rsidR="00764A91" w:rsidRDefault="00764A91" w:rsidP="00420C76">
      <w:pPr>
        <w:pStyle w:val="a3"/>
        <w:spacing w:before="0" w:beforeAutospacing="0" w:after="0" w:afterAutospacing="0"/>
        <w:jc w:val="both"/>
      </w:pPr>
      <w:r>
        <w:t>Необходимые атрибуты:</w:t>
      </w:r>
    </w:p>
    <w:p w14:paraId="2936B56A" w14:textId="77777777" w:rsidR="00764A91" w:rsidRDefault="00764A91" w:rsidP="00420C76">
      <w:pPr>
        <w:pStyle w:val="a3"/>
        <w:spacing w:before="0" w:beforeAutospacing="0" w:after="0" w:afterAutospacing="0"/>
        <w:jc w:val="both"/>
      </w:pPr>
      <w:r>
        <w:t>-контейнеры (его наполнение)</w:t>
      </w:r>
    </w:p>
    <w:p w14:paraId="32DA764E" w14:textId="77777777" w:rsidR="00764A91" w:rsidRDefault="00764A91" w:rsidP="00420C76">
      <w:pPr>
        <w:pStyle w:val="a3"/>
        <w:spacing w:before="0" w:beforeAutospacing="0" w:after="0" w:afterAutospacing="0"/>
        <w:jc w:val="both"/>
      </w:pPr>
      <w:r>
        <w:t>-тетради Теремковой Н.Э</w:t>
      </w:r>
    </w:p>
    <w:p w14:paraId="01F95D2A" w14:textId="77777777" w:rsidR="00764A91" w:rsidRPr="00764A91" w:rsidRDefault="00764A91" w:rsidP="00420C76">
      <w:pPr>
        <w:pStyle w:val="a3"/>
        <w:spacing w:before="0" w:beforeAutospacing="0" w:after="0" w:afterAutospacing="0"/>
        <w:jc w:val="both"/>
      </w:pPr>
      <w:r>
        <w:t>-тетради для д.з</w:t>
      </w:r>
    </w:p>
    <w:p w14:paraId="5677CB08" w14:textId="77777777" w:rsidR="00764A91" w:rsidRPr="00764A91" w:rsidRDefault="00764A91" w:rsidP="00420C76">
      <w:pPr>
        <w:pStyle w:val="a3"/>
        <w:spacing w:after="0" w:afterAutospacing="0"/>
        <w:jc w:val="both"/>
      </w:pPr>
      <w:r w:rsidRPr="00764A91">
        <w:rPr>
          <w:b/>
        </w:rPr>
        <w:t>5.</w:t>
      </w:r>
      <w:r w:rsidRPr="00764A91">
        <w:t xml:space="preserve">   Выборы нового состава родительского комитета</w:t>
      </w:r>
    </w:p>
    <w:p w14:paraId="4CB4C348" w14:textId="77777777" w:rsidR="00764A91" w:rsidRPr="00764A91" w:rsidRDefault="00764A91" w:rsidP="00420C76">
      <w:pPr>
        <w:spacing w:after="0" w:line="240" w:lineRule="auto"/>
        <w:jc w:val="both"/>
        <w:rPr>
          <w:rFonts w:ascii="Times New Roman" w:eastAsia="Times New Roman" w:hAnsi="Times New Roman" w:cs="Times New Roman"/>
          <w:color w:val="151515"/>
          <w:sz w:val="24"/>
          <w:szCs w:val="24"/>
          <w:lang w:eastAsia="ru-RU"/>
        </w:rPr>
      </w:pPr>
    </w:p>
    <w:p w14:paraId="4DB475AD" w14:textId="77777777" w:rsidR="00837674" w:rsidRPr="00764A91" w:rsidRDefault="00837674" w:rsidP="00420C76">
      <w:pPr>
        <w:spacing w:after="0" w:line="240" w:lineRule="auto"/>
        <w:jc w:val="both"/>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7. Заключительная часть</w:t>
      </w:r>
    </w:p>
    <w:p w14:paraId="1F13437E" w14:textId="77777777" w:rsidR="00837674" w:rsidRPr="00764A91" w:rsidRDefault="00837674" w:rsidP="00420C76">
      <w:pPr>
        <w:spacing w:after="0" w:line="240" w:lineRule="auto"/>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Вот и закончилась лого игра,</w:t>
      </w:r>
      <w:r w:rsidRPr="00764A91">
        <w:rPr>
          <w:rFonts w:ascii="Times New Roman" w:eastAsia="Times New Roman" w:hAnsi="Times New Roman" w:cs="Times New Roman"/>
          <w:color w:val="151515"/>
          <w:sz w:val="24"/>
          <w:szCs w:val="24"/>
          <w:lang w:eastAsia="ru-RU"/>
        </w:rPr>
        <w:br/>
        <w:t>Подвести итог пора!</w:t>
      </w:r>
    </w:p>
    <w:p w14:paraId="02EAC9C9" w14:textId="77777777" w:rsidR="00266C3D" w:rsidRDefault="00266C3D" w:rsidP="00420C76">
      <w:pPr>
        <w:spacing w:after="0" w:line="240" w:lineRule="auto"/>
        <w:rPr>
          <w:rFonts w:ascii="Times New Roman" w:eastAsia="Times New Roman" w:hAnsi="Times New Roman" w:cs="Times New Roman"/>
          <w:color w:val="151515"/>
          <w:sz w:val="24"/>
          <w:szCs w:val="24"/>
          <w:lang w:eastAsia="ru-RU"/>
        </w:rPr>
      </w:pPr>
    </w:p>
    <w:p w14:paraId="411103DA" w14:textId="1FA0AC35" w:rsidR="00837674" w:rsidRPr="00764A91" w:rsidRDefault="00266C3D" w:rsidP="00420C76">
      <w:pPr>
        <w:spacing w:after="0" w:line="240" w:lineRule="auto"/>
        <w:rPr>
          <w:rFonts w:ascii="Times New Roman" w:eastAsia="Times New Roman" w:hAnsi="Times New Roman" w:cs="Times New Roman"/>
          <w:color w:val="151515"/>
          <w:sz w:val="24"/>
          <w:szCs w:val="24"/>
          <w:lang w:eastAsia="ru-RU"/>
        </w:rPr>
      </w:pPr>
      <w:r w:rsidRPr="00266C3D">
        <w:rPr>
          <w:rFonts w:ascii="Times New Roman" w:eastAsia="Times New Roman" w:hAnsi="Times New Roman" w:cs="Times New Roman"/>
          <w:b/>
          <w:bCs/>
          <w:color w:val="151515"/>
          <w:sz w:val="24"/>
          <w:szCs w:val="24"/>
          <w:lang w:eastAsia="ru-RU"/>
        </w:rPr>
        <w:t>6.</w:t>
      </w:r>
      <w:r>
        <w:rPr>
          <w:rFonts w:ascii="Times New Roman" w:eastAsia="Times New Roman" w:hAnsi="Times New Roman" w:cs="Times New Roman"/>
          <w:color w:val="151515"/>
          <w:sz w:val="24"/>
          <w:szCs w:val="24"/>
          <w:lang w:eastAsia="ru-RU"/>
        </w:rPr>
        <w:t xml:space="preserve"> </w:t>
      </w:r>
      <w:r w:rsidR="00837674" w:rsidRPr="00764A91">
        <w:rPr>
          <w:rFonts w:ascii="Times New Roman" w:eastAsia="Times New Roman" w:hAnsi="Times New Roman" w:cs="Times New Roman"/>
          <w:color w:val="151515"/>
          <w:sz w:val="24"/>
          <w:szCs w:val="24"/>
          <w:lang w:eastAsia="ru-RU"/>
        </w:rPr>
        <w:t>Итог квест-игры</w:t>
      </w:r>
    </w:p>
    <w:p w14:paraId="44CD9C2F" w14:textId="77777777" w:rsidR="00837674" w:rsidRPr="00764A91" w:rsidRDefault="00837674" w:rsidP="00420C76">
      <w:pPr>
        <w:spacing w:after="0" w:line="240" w:lineRule="auto"/>
        <w:jc w:val="both"/>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 Выразите одним словом свое мнение или впечатление о мероприятии, не повторяя высказывания (родители передают мяч друг другу, высказываются).</w:t>
      </w:r>
    </w:p>
    <w:p w14:paraId="1EED96AF" w14:textId="77777777" w:rsidR="00837674" w:rsidRPr="00764A91" w:rsidRDefault="00837674" w:rsidP="00420C76">
      <w:pPr>
        <w:spacing w:after="0" w:line="240" w:lineRule="auto"/>
        <w:jc w:val="both"/>
        <w:rPr>
          <w:rFonts w:ascii="Times New Roman" w:eastAsia="Times New Roman" w:hAnsi="Times New Roman" w:cs="Times New Roman"/>
          <w:color w:val="151515"/>
          <w:sz w:val="24"/>
          <w:szCs w:val="24"/>
          <w:lang w:eastAsia="ru-RU"/>
        </w:rPr>
      </w:pPr>
      <w:r w:rsidRPr="00764A91">
        <w:rPr>
          <w:rFonts w:ascii="Times New Roman" w:eastAsia="Times New Roman" w:hAnsi="Times New Roman" w:cs="Times New Roman"/>
          <w:color w:val="151515"/>
          <w:sz w:val="24"/>
          <w:szCs w:val="24"/>
          <w:lang w:eastAsia="ru-RU"/>
        </w:rPr>
        <w:t>Спасибо за внимание, за активное участие в игре! Успехов!</w:t>
      </w:r>
    </w:p>
    <w:p w14:paraId="1BBA88B9" w14:textId="7A63E52E" w:rsidR="00447C08" w:rsidRDefault="00447C08" w:rsidP="00420C76">
      <w:pPr>
        <w:spacing w:after="0" w:line="240" w:lineRule="auto"/>
        <w:jc w:val="both"/>
        <w:rPr>
          <w:rFonts w:ascii="Times New Roman" w:hAnsi="Times New Roman" w:cs="Times New Roman"/>
          <w:sz w:val="24"/>
          <w:szCs w:val="24"/>
        </w:rPr>
      </w:pPr>
    </w:p>
    <w:p w14:paraId="655C0042" w14:textId="1582C935" w:rsidR="0015104B" w:rsidRDefault="0015104B" w:rsidP="00420C76">
      <w:pPr>
        <w:spacing w:after="0" w:line="240" w:lineRule="auto"/>
        <w:jc w:val="both"/>
        <w:rPr>
          <w:rFonts w:ascii="Times New Roman" w:hAnsi="Times New Roman" w:cs="Times New Roman"/>
          <w:sz w:val="24"/>
          <w:szCs w:val="24"/>
        </w:rPr>
      </w:pPr>
    </w:p>
    <w:p w14:paraId="0B5D80A6" w14:textId="71FB40A5" w:rsidR="0015104B" w:rsidRPr="0015104B" w:rsidRDefault="0015104B" w:rsidP="0015104B">
      <w:pPr>
        <w:spacing w:after="0" w:line="720" w:lineRule="auto"/>
        <w:rPr>
          <w:rFonts w:ascii="Times New Roman" w:eastAsia="Times New Roman" w:hAnsi="Times New Roman" w:cs="Times New Roman"/>
          <w:b/>
          <w:bCs/>
          <w:color w:val="151515"/>
          <w:sz w:val="44"/>
          <w:szCs w:val="44"/>
          <w:lang w:eastAsia="ru-RU"/>
        </w:rPr>
      </w:pPr>
      <w:r w:rsidRPr="0015104B">
        <w:rPr>
          <w:rFonts w:ascii="Times New Roman" w:eastAsia="Times New Roman" w:hAnsi="Times New Roman" w:cs="Times New Roman"/>
          <w:b/>
          <w:bCs/>
          <w:color w:val="151515"/>
          <w:sz w:val="44"/>
          <w:szCs w:val="44"/>
          <w:lang w:eastAsia="ru-RU"/>
        </w:rPr>
        <w:lastRenderedPageBreak/>
        <w:t>У Лоры - роллы, а у Лолы - Моторола.</w:t>
      </w:r>
    </w:p>
    <w:p w14:paraId="1D1D277D" w14:textId="77777777" w:rsidR="0015104B" w:rsidRPr="0015104B" w:rsidRDefault="0015104B" w:rsidP="0015104B">
      <w:pPr>
        <w:spacing w:after="0" w:line="720" w:lineRule="auto"/>
        <w:rPr>
          <w:rFonts w:ascii="Times New Roman" w:eastAsia="Times New Roman" w:hAnsi="Times New Roman" w:cs="Times New Roman"/>
          <w:b/>
          <w:bCs/>
          <w:color w:val="151515"/>
          <w:sz w:val="44"/>
          <w:szCs w:val="44"/>
          <w:lang w:eastAsia="ru-RU"/>
        </w:rPr>
      </w:pPr>
      <w:r w:rsidRPr="0015104B">
        <w:rPr>
          <w:rFonts w:ascii="Times New Roman" w:eastAsia="Times New Roman" w:hAnsi="Times New Roman" w:cs="Times New Roman"/>
          <w:b/>
          <w:bCs/>
          <w:color w:val="151515"/>
          <w:sz w:val="44"/>
          <w:szCs w:val="44"/>
          <w:lang w:eastAsia="ru-RU"/>
        </w:rPr>
        <w:t>•Целлюлит Рита зрит, целлюлит Риту злит.</w:t>
      </w:r>
    </w:p>
    <w:p w14:paraId="0280AF52" w14:textId="77777777" w:rsidR="0015104B" w:rsidRPr="0015104B" w:rsidRDefault="0015104B" w:rsidP="0015104B">
      <w:pPr>
        <w:spacing w:after="0" w:line="720" w:lineRule="auto"/>
        <w:rPr>
          <w:rFonts w:ascii="Times New Roman" w:eastAsia="Times New Roman" w:hAnsi="Times New Roman" w:cs="Times New Roman"/>
          <w:b/>
          <w:bCs/>
          <w:color w:val="151515"/>
          <w:sz w:val="44"/>
          <w:szCs w:val="44"/>
          <w:lang w:eastAsia="ru-RU"/>
        </w:rPr>
      </w:pPr>
      <w:r w:rsidRPr="0015104B">
        <w:rPr>
          <w:rFonts w:ascii="Times New Roman" w:eastAsia="Times New Roman" w:hAnsi="Times New Roman" w:cs="Times New Roman"/>
          <w:b/>
          <w:bCs/>
          <w:color w:val="151515"/>
          <w:sz w:val="44"/>
          <w:szCs w:val="44"/>
          <w:lang w:eastAsia="ru-RU"/>
        </w:rPr>
        <w:t>•Накупила злая Рая в Л'Этуале Л'Ореаля.</w:t>
      </w:r>
    </w:p>
    <w:p w14:paraId="1DD28627" w14:textId="77777777" w:rsidR="0015104B" w:rsidRPr="0015104B" w:rsidRDefault="0015104B" w:rsidP="0015104B">
      <w:pPr>
        <w:spacing w:after="0" w:line="720" w:lineRule="auto"/>
        <w:rPr>
          <w:rFonts w:ascii="Times New Roman" w:eastAsia="Times New Roman" w:hAnsi="Times New Roman" w:cs="Times New Roman"/>
          <w:b/>
          <w:bCs/>
          <w:color w:val="151515"/>
          <w:sz w:val="44"/>
          <w:szCs w:val="44"/>
          <w:lang w:eastAsia="ru-RU"/>
        </w:rPr>
      </w:pPr>
      <w:r w:rsidRPr="0015104B">
        <w:rPr>
          <w:rFonts w:ascii="Times New Roman" w:eastAsia="Times New Roman" w:hAnsi="Times New Roman" w:cs="Times New Roman"/>
          <w:b/>
          <w:bCs/>
          <w:color w:val="151515"/>
          <w:sz w:val="44"/>
          <w:szCs w:val="44"/>
          <w:lang w:eastAsia="ru-RU"/>
        </w:rPr>
        <w:t>•Трепало евро Лерины нервы.</w:t>
      </w:r>
    </w:p>
    <w:p w14:paraId="307143D6" w14:textId="77777777" w:rsidR="0015104B" w:rsidRPr="0015104B" w:rsidRDefault="0015104B" w:rsidP="0015104B">
      <w:pPr>
        <w:spacing w:after="0" w:line="720" w:lineRule="auto"/>
        <w:rPr>
          <w:rFonts w:ascii="Times New Roman" w:eastAsia="Times New Roman" w:hAnsi="Times New Roman" w:cs="Times New Roman"/>
          <w:b/>
          <w:bCs/>
          <w:color w:val="151515"/>
          <w:sz w:val="44"/>
          <w:szCs w:val="44"/>
          <w:lang w:eastAsia="ru-RU"/>
        </w:rPr>
      </w:pPr>
      <w:r w:rsidRPr="0015104B">
        <w:rPr>
          <w:rFonts w:ascii="Times New Roman" w:eastAsia="Times New Roman" w:hAnsi="Times New Roman" w:cs="Times New Roman"/>
          <w:b/>
          <w:bCs/>
          <w:color w:val="151515"/>
          <w:sz w:val="44"/>
          <w:szCs w:val="44"/>
          <w:lang w:eastAsia="ru-RU"/>
        </w:rPr>
        <w:t>•Протратилась в Анталии нотариус Наталия.</w:t>
      </w:r>
    </w:p>
    <w:p w14:paraId="1B2F946B" w14:textId="77777777" w:rsidR="0015104B" w:rsidRPr="0015104B" w:rsidRDefault="0015104B" w:rsidP="0015104B">
      <w:pPr>
        <w:spacing w:after="0" w:line="720" w:lineRule="auto"/>
        <w:rPr>
          <w:rFonts w:ascii="Times New Roman" w:hAnsi="Times New Roman" w:cs="Times New Roman"/>
          <w:b/>
          <w:bCs/>
          <w:sz w:val="44"/>
          <w:szCs w:val="44"/>
        </w:rPr>
      </w:pPr>
    </w:p>
    <w:sectPr w:rsidR="0015104B" w:rsidRPr="0015104B" w:rsidSect="00D5376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47D2"/>
    <w:multiLevelType w:val="multilevel"/>
    <w:tmpl w:val="E81C3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87F1F"/>
    <w:multiLevelType w:val="multilevel"/>
    <w:tmpl w:val="58D09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A14CA"/>
    <w:multiLevelType w:val="hybridMultilevel"/>
    <w:tmpl w:val="22FC626A"/>
    <w:lvl w:ilvl="0" w:tplc="D4DEEED4">
      <w:start w:val="7"/>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num>
  <w:num w:numId="2">
    <w:abstractNumId w:val="1"/>
    <w:lvlOverride w:ilvl="0">
      <w:startOverride w:val="2"/>
    </w:lvlOverride>
  </w:num>
  <w:num w:numId="3">
    <w:abstractNumId w:val="1"/>
    <w:lvlOverride w:ilvl="0">
      <w:startOverride w:val="3"/>
    </w:lvlOverride>
  </w:num>
  <w:num w:numId="4">
    <w:abstractNumId w:val="1"/>
    <w:lvlOverride w:ilvl="0">
      <w:startOverride w:val="4"/>
    </w:lvlOverride>
  </w:num>
  <w:num w:numId="5">
    <w:abstractNumId w:val="1"/>
    <w:lvlOverride w:ilvl="0">
      <w:startOverride w:val="5"/>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C7"/>
    <w:rsid w:val="0015104B"/>
    <w:rsid w:val="001668C7"/>
    <w:rsid w:val="00266C3D"/>
    <w:rsid w:val="00420C76"/>
    <w:rsid w:val="0042451D"/>
    <w:rsid w:val="00447C08"/>
    <w:rsid w:val="00652B04"/>
    <w:rsid w:val="00764A91"/>
    <w:rsid w:val="00837674"/>
    <w:rsid w:val="00A37079"/>
    <w:rsid w:val="00B05B1C"/>
    <w:rsid w:val="00CC717F"/>
    <w:rsid w:val="00D53761"/>
    <w:rsid w:val="00DE06E8"/>
    <w:rsid w:val="00F76640"/>
    <w:rsid w:val="00FF6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FFC8"/>
  <w15:chartTrackingRefBased/>
  <w15:docId w15:val="{08952670-8359-426F-BE98-BE19BF2F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6F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6F0E"/>
    <w:rPr>
      <w:color w:val="0000FF"/>
      <w:u w:val="single"/>
    </w:rPr>
  </w:style>
  <w:style w:type="paragraph" w:customStyle="1" w:styleId="richfactdown-paragraph">
    <w:name w:val="richfactdown-paragraph"/>
    <w:basedOn w:val="a"/>
    <w:rsid w:val="00B05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5B1C"/>
    <w:rPr>
      <w:b/>
      <w:bCs/>
    </w:rPr>
  </w:style>
  <w:style w:type="paragraph" w:customStyle="1" w:styleId="futurismarkdown-listitem">
    <w:name w:val="futurismarkdown-listitem"/>
    <w:basedOn w:val="a"/>
    <w:rsid w:val="00DE06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54958">
      <w:bodyDiv w:val="1"/>
      <w:marLeft w:val="0"/>
      <w:marRight w:val="0"/>
      <w:marTop w:val="0"/>
      <w:marBottom w:val="0"/>
      <w:divBdr>
        <w:top w:val="none" w:sz="0" w:space="0" w:color="auto"/>
        <w:left w:val="none" w:sz="0" w:space="0" w:color="auto"/>
        <w:bottom w:val="none" w:sz="0" w:space="0" w:color="auto"/>
        <w:right w:val="none" w:sz="0" w:space="0" w:color="auto"/>
      </w:divBdr>
      <w:divsChild>
        <w:div w:id="1116100537">
          <w:marLeft w:val="0"/>
          <w:marRight w:val="0"/>
          <w:marTop w:val="0"/>
          <w:marBottom w:val="300"/>
          <w:divBdr>
            <w:top w:val="none" w:sz="0" w:space="0" w:color="auto"/>
            <w:left w:val="none" w:sz="0" w:space="0" w:color="auto"/>
            <w:bottom w:val="none" w:sz="0" w:space="0" w:color="auto"/>
            <w:right w:val="none" w:sz="0" w:space="0" w:color="auto"/>
          </w:divBdr>
        </w:div>
        <w:div w:id="410584722">
          <w:marLeft w:val="0"/>
          <w:marRight w:val="0"/>
          <w:marTop w:val="0"/>
          <w:marBottom w:val="525"/>
          <w:divBdr>
            <w:top w:val="none" w:sz="0" w:space="0" w:color="auto"/>
            <w:left w:val="none" w:sz="0" w:space="0" w:color="auto"/>
            <w:bottom w:val="none" w:sz="0" w:space="0" w:color="auto"/>
            <w:right w:val="none" w:sz="0" w:space="0" w:color="auto"/>
          </w:divBdr>
          <w:divsChild>
            <w:div w:id="1721321193">
              <w:marLeft w:val="0"/>
              <w:marRight w:val="0"/>
              <w:marTop w:val="0"/>
              <w:marBottom w:val="0"/>
              <w:divBdr>
                <w:top w:val="none" w:sz="0" w:space="0" w:color="auto"/>
                <w:left w:val="none" w:sz="0" w:space="0" w:color="auto"/>
                <w:bottom w:val="none" w:sz="0" w:space="0" w:color="auto"/>
                <w:right w:val="none" w:sz="0" w:space="0" w:color="auto"/>
              </w:divBdr>
            </w:div>
            <w:div w:id="20841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23366">
      <w:bodyDiv w:val="1"/>
      <w:marLeft w:val="0"/>
      <w:marRight w:val="0"/>
      <w:marTop w:val="0"/>
      <w:marBottom w:val="0"/>
      <w:divBdr>
        <w:top w:val="none" w:sz="0" w:space="0" w:color="auto"/>
        <w:left w:val="none" w:sz="0" w:space="0" w:color="auto"/>
        <w:bottom w:val="none" w:sz="0" w:space="0" w:color="auto"/>
        <w:right w:val="none" w:sz="0" w:space="0" w:color="auto"/>
      </w:divBdr>
    </w:div>
    <w:div w:id="1796631446">
      <w:bodyDiv w:val="1"/>
      <w:marLeft w:val="0"/>
      <w:marRight w:val="0"/>
      <w:marTop w:val="0"/>
      <w:marBottom w:val="0"/>
      <w:divBdr>
        <w:top w:val="none" w:sz="0" w:space="0" w:color="auto"/>
        <w:left w:val="none" w:sz="0" w:space="0" w:color="auto"/>
        <w:bottom w:val="none" w:sz="0" w:space="0" w:color="auto"/>
        <w:right w:val="none" w:sz="0" w:space="0" w:color="auto"/>
      </w:divBdr>
      <w:divsChild>
        <w:div w:id="487793669">
          <w:marLeft w:val="0"/>
          <w:marRight w:val="0"/>
          <w:marTop w:val="420"/>
          <w:marBottom w:val="570"/>
          <w:divBdr>
            <w:top w:val="single" w:sz="6" w:space="21" w:color="C8E2EC"/>
            <w:left w:val="none" w:sz="0" w:space="0" w:color="auto"/>
            <w:bottom w:val="none" w:sz="0" w:space="0" w:color="auto"/>
            <w:right w:val="none" w:sz="0" w:space="0" w:color="auto"/>
          </w:divBdr>
          <w:divsChild>
            <w:div w:id="1321739547">
              <w:marLeft w:val="0"/>
              <w:marRight w:val="0"/>
              <w:marTop w:val="0"/>
              <w:marBottom w:val="0"/>
              <w:divBdr>
                <w:top w:val="single" w:sz="6" w:space="21" w:color="C8E2EC"/>
                <w:left w:val="single" w:sz="6" w:space="21" w:color="C8E2EC"/>
                <w:bottom w:val="single" w:sz="6" w:space="21" w:color="C8E2EC"/>
                <w:right w:val="single" w:sz="6" w:space="21" w:color="C8E2EC"/>
              </w:divBdr>
              <w:divsChild>
                <w:div w:id="454837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63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1919</Words>
  <Characters>10943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OMitrofanova1977@outlook.com</cp:lastModifiedBy>
  <cp:revision>10</cp:revision>
  <dcterms:created xsi:type="dcterms:W3CDTF">2024-09-14T18:57:00Z</dcterms:created>
  <dcterms:modified xsi:type="dcterms:W3CDTF">2026-06-22T08:09:00Z</dcterms:modified>
</cp:coreProperties>
</file>